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89E1F" w14:textId="64FAE4B5" w:rsidR="004876D5" w:rsidRPr="00537784" w:rsidRDefault="004876D5" w:rsidP="004876D5">
      <w:pPr>
        <w:jc w:val="center"/>
        <w:rPr>
          <w:b/>
          <w:caps/>
          <w:lang w:val="uk-UA"/>
        </w:rPr>
      </w:pPr>
      <w:r w:rsidRPr="00537784">
        <w:rPr>
          <w:b/>
          <w:caps/>
          <w:lang w:val="uk-UA"/>
        </w:rPr>
        <w:t>акціонерне товариство</w:t>
      </w:r>
    </w:p>
    <w:p w14:paraId="70F6F642" w14:textId="77777777" w:rsidR="004876D5" w:rsidRPr="00537784" w:rsidRDefault="004876D5" w:rsidP="004876D5">
      <w:pPr>
        <w:jc w:val="center"/>
        <w:rPr>
          <w:b/>
          <w:caps/>
          <w:lang w:val="uk-UA"/>
        </w:rPr>
      </w:pPr>
      <w:r w:rsidRPr="00537784">
        <w:rPr>
          <w:b/>
          <w:caps/>
          <w:lang w:val="uk-UA"/>
        </w:rPr>
        <w:t>«Державний ощадний банк України»</w:t>
      </w:r>
    </w:p>
    <w:p w14:paraId="4D522A80" w14:textId="77777777" w:rsidR="004876D5" w:rsidRPr="00537784" w:rsidRDefault="004876D5" w:rsidP="004876D5">
      <w:pPr>
        <w:jc w:val="center"/>
        <w:rPr>
          <w:b/>
          <w:bCs/>
          <w:lang w:val="uk-UA"/>
        </w:rPr>
      </w:pPr>
    </w:p>
    <w:p w14:paraId="64355953" w14:textId="77777777" w:rsidR="004876D5" w:rsidRPr="00537784" w:rsidRDefault="004876D5" w:rsidP="004876D5">
      <w:pPr>
        <w:widowControl w:val="0"/>
        <w:ind w:right="-143"/>
        <w:jc w:val="both"/>
        <w:rPr>
          <w:b/>
          <w:lang w:val="uk-UA"/>
        </w:rPr>
      </w:pPr>
    </w:p>
    <w:p w14:paraId="6DB0A369" w14:textId="77777777" w:rsidR="004876D5" w:rsidRPr="00537784" w:rsidRDefault="004876D5" w:rsidP="004876D5">
      <w:pPr>
        <w:widowControl w:val="0"/>
        <w:tabs>
          <w:tab w:val="left" w:pos="-4395"/>
        </w:tabs>
        <w:ind w:left="4820" w:right="1255"/>
        <w:jc w:val="both"/>
        <w:rPr>
          <w:b/>
          <w:lang w:val="uk-UA"/>
        </w:rPr>
      </w:pPr>
      <w:r w:rsidRPr="00537784">
        <w:rPr>
          <w:b/>
          <w:lang w:val="uk-UA"/>
        </w:rPr>
        <w:t>Затверджено</w:t>
      </w:r>
    </w:p>
    <w:p w14:paraId="2C79E051" w14:textId="77777777" w:rsidR="004876D5" w:rsidRPr="00537784" w:rsidRDefault="004876D5" w:rsidP="004876D5">
      <w:pPr>
        <w:widowControl w:val="0"/>
        <w:tabs>
          <w:tab w:val="left" w:pos="-4395"/>
        </w:tabs>
        <w:ind w:left="4820" w:right="-143"/>
        <w:jc w:val="both"/>
        <w:rPr>
          <w:b/>
          <w:lang w:val="uk-UA"/>
        </w:rPr>
      </w:pPr>
      <w:r w:rsidRPr="00537784">
        <w:rPr>
          <w:b/>
          <w:lang w:val="uk-UA"/>
        </w:rPr>
        <w:t>на засіданні комітету з конкурсних торгів</w:t>
      </w:r>
    </w:p>
    <w:p w14:paraId="5A9F4FED" w14:textId="68A760C3" w:rsidR="004876D5" w:rsidRPr="00537784" w:rsidRDefault="004876D5" w:rsidP="004876D5">
      <w:pPr>
        <w:widowControl w:val="0"/>
        <w:tabs>
          <w:tab w:val="left" w:pos="-4395"/>
        </w:tabs>
        <w:ind w:left="4820" w:right="-185"/>
        <w:jc w:val="both"/>
        <w:rPr>
          <w:b/>
          <w:lang w:val="uk-UA"/>
        </w:rPr>
      </w:pPr>
      <w:r w:rsidRPr="00537784">
        <w:rPr>
          <w:b/>
          <w:lang w:val="uk-UA"/>
        </w:rPr>
        <w:t xml:space="preserve">(протокол № </w:t>
      </w:r>
      <w:r w:rsidR="006707C4">
        <w:rPr>
          <w:b/>
          <w:lang w:val="uk-UA"/>
        </w:rPr>
        <w:t xml:space="preserve"> </w:t>
      </w:r>
      <w:r w:rsidR="002604CE">
        <w:rPr>
          <w:b/>
          <w:lang w:val="uk-UA"/>
        </w:rPr>
        <w:t>37</w:t>
      </w:r>
      <w:r w:rsidR="006707C4">
        <w:rPr>
          <w:b/>
          <w:lang w:val="uk-UA"/>
        </w:rPr>
        <w:t xml:space="preserve"> </w:t>
      </w:r>
      <w:r w:rsidRPr="00537784">
        <w:rPr>
          <w:b/>
          <w:lang w:val="uk-UA"/>
        </w:rPr>
        <w:t xml:space="preserve">від </w:t>
      </w:r>
      <w:r w:rsidR="002604CE">
        <w:rPr>
          <w:b/>
          <w:lang w:val="uk-UA"/>
        </w:rPr>
        <w:t>10</w:t>
      </w:r>
      <w:r w:rsidR="00CE5ECC">
        <w:rPr>
          <w:b/>
          <w:lang w:val="uk-UA"/>
        </w:rPr>
        <w:t xml:space="preserve"> серпня</w:t>
      </w:r>
      <w:r w:rsidR="000C5AC2">
        <w:rPr>
          <w:b/>
          <w:lang w:val="uk-UA"/>
        </w:rPr>
        <w:t xml:space="preserve"> </w:t>
      </w:r>
      <w:r w:rsidR="00E774E8">
        <w:rPr>
          <w:b/>
          <w:lang w:val="uk-UA"/>
        </w:rPr>
        <w:t>2021</w:t>
      </w:r>
      <w:r w:rsidRPr="00537784">
        <w:rPr>
          <w:b/>
          <w:lang w:val="uk-UA"/>
        </w:rPr>
        <w:t xml:space="preserve"> р.)</w:t>
      </w:r>
    </w:p>
    <w:p w14:paraId="2CCA2265" w14:textId="77777777" w:rsidR="004876D5" w:rsidRPr="00537784" w:rsidRDefault="004876D5" w:rsidP="004876D5">
      <w:pPr>
        <w:widowControl w:val="0"/>
        <w:tabs>
          <w:tab w:val="left" w:pos="-4395"/>
        </w:tabs>
        <w:ind w:left="4820" w:right="-143"/>
        <w:jc w:val="both"/>
        <w:rPr>
          <w:b/>
          <w:lang w:val="uk-UA"/>
        </w:rPr>
      </w:pPr>
    </w:p>
    <w:p w14:paraId="61965ABA" w14:textId="77777777" w:rsidR="004876D5" w:rsidRPr="00537784" w:rsidRDefault="00D71C57" w:rsidP="004876D5">
      <w:pPr>
        <w:widowControl w:val="0"/>
        <w:tabs>
          <w:tab w:val="left" w:pos="-4395"/>
        </w:tabs>
        <w:ind w:left="4820" w:right="-143"/>
        <w:jc w:val="both"/>
        <w:rPr>
          <w:b/>
          <w:lang w:val="uk-UA"/>
        </w:rPr>
      </w:pPr>
      <w:r>
        <w:rPr>
          <w:b/>
          <w:lang w:val="uk-UA"/>
        </w:rPr>
        <w:t>Г</w:t>
      </w:r>
      <w:r w:rsidR="004876D5" w:rsidRPr="00537784">
        <w:rPr>
          <w:b/>
          <w:lang w:val="uk-UA"/>
        </w:rPr>
        <w:t>олов</w:t>
      </w:r>
      <w:r w:rsidR="004A0638">
        <w:rPr>
          <w:b/>
          <w:lang w:val="uk-UA"/>
        </w:rPr>
        <w:t>а</w:t>
      </w:r>
      <w:r w:rsidR="004876D5" w:rsidRPr="00537784">
        <w:rPr>
          <w:b/>
          <w:lang w:val="uk-UA"/>
        </w:rPr>
        <w:t xml:space="preserve"> комітету з конкурсних торгів</w:t>
      </w:r>
    </w:p>
    <w:p w14:paraId="602369D6" w14:textId="77777777" w:rsidR="004876D5" w:rsidRPr="00537784" w:rsidRDefault="004876D5" w:rsidP="004876D5">
      <w:pPr>
        <w:widowControl w:val="0"/>
        <w:tabs>
          <w:tab w:val="left" w:pos="-4395"/>
        </w:tabs>
        <w:ind w:left="4820" w:right="-143"/>
        <w:jc w:val="both"/>
        <w:rPr>
          <w:b/>
          <w:lang w:val="uk-UA"/>
        </w:rPr>
      </w:pPr>
    </w:p>
    <w:p w14:paraId="49A00F88" w14:textId="77777777" w:rsidR="004876D5" w:rsidRPr="00537784" w:rsidRDefault="004876D5" w:rsidP="004876D5">
      <w:pPr>
        <w:widowControl w:val="0"/>
        <w:tabs>
          <w:tab w:val="left" w:pos="-4395"/>
        </w:tabs>
        <w:ind w:left="4820" w:right="-143"/>
        <w:jc w:val="both"/>
        <w:rPr>
          <w:lang w:val="uk-UA"/>
        </w:rPr>
      </w:pPr>
      <w:r w:rsidRPr="00537784">
        <w:rPr>
          <w:b/>
          <w:lang w:val="uk-UA"/>
        </w:rPr>
        <w:t>__________________</w:t>
      </w:r>
      <w:r w:rsidRPr="00537784">
        <w:rPr>
          <w:lang w:val="uk-UA"/>
        </w:rPr>
        <w:t xml:space="preserve"> </w:t>
      </w:r>
      <w:r w:rsidRPr="00537784">
        <w:rPr>
          <w:i/>
          <w:lang w:val="uk-UA"/>
        </w:rPr>
        <w:t>(</w:t>
      </w:r>
      <w:r w:rsidR="004A0638">
        <w:rPr>
          <w:i/>
          <w:lang w:val="uk-UA"/>
        </w:rPr>
        <w:t>Боковий Ю.Є</w:t>
      </w:r>
      <w:r w:rsidR="00DB0CD7">
        <w:rPr>
          <w:i/>
          <w:lang w:val="uk-UA"/>
        </w:rPr>
        <w:t>.</w:t>
      </w:r>
      <w:r w:rsidRPr="00537784">
        <w:rPr>
          <w:i/>
          <w:lang w:val="uk-UA"/>
        </w:rPr>
        <w:t>)</w:t>
      </w:r>
    </w:p>
    <w:p w14:paraId="1C80B79D" w14:textId="77777777" w:rsidR="004876D5" w:rsidRPr="00537784" w:rsidRDefault="004876D5" w:rsidP="004876D5">
      <w:pPr>
        <w:ind w:right="-143"/>
        <w:jc w:val="center"/>
        <w:rPr>
          <w:i/>
          <w:lang w:val="uk-UA"/>
        </w:rPr>
      </w:pPr>
      <w:r w:rsidRPr="00537784">
        <w:rPr>
          <w:i/>
          <w:lang w:val="uk-UA"/>
        </w:rPr>
        <w:t xml:space="preserve">                    (підпис)</w:t>
      </w:r>
    </w:p>
    <w:p w14:paraId="1110C865" w14:textId="77777777" w:rsidR="004876D5" w:rsidRPr="00537784" w:rsidRDefault="004876D5" w:rsidP="004876D5">
      <w:pPr>
        <w:ind w:right="-143"/>
        <w:jc w:val="center"/>
        <w:rPr>
          <w:b/>
          <w:lang w:val="uk-UA"/>
        </w:rPr>
      </w:pPr>
    </w:p>
    <w:p w14:paraId="4BE493AC" w14:textId="77777777" w:rsidR="004876D5" w:rsidRPr="00537784" w:rsidRDefault="004876D5" w:rsidP="004876D5">
      <w:pPr>
        <w:ind w:right="-143"/>
        <w:jc w:val="center"/>
        <w:rPr>
          <w:b/>
          <w:lang w:val="uk-UA"/>
        </w:rPr>
      </w:pPr>
    </w:p>
    <w:p w14:paraId="1B02042E" w14:textId="77777777" w:rsidR="004876D5" w:rsidRPr="00537784" w:rsidRDefault="004876D5" w:rsidP="004876D5">
      <w:pPr>
        <w:ind w:right="-143"/>
        <w:jc w:val="center"/>
        <w:rPr>
          <w:b/>
          <w:lang w:val="uk-UA"/>
        </w:rPr>
      </w:pPr>
    </w:p>
    <w:p w14:paraId="37671242" w14:textId="77777777" w:rsidR="004876D5" w:rsidRPr="00537784" w:rsidRDefault="004876D5" w:rsidP="004876D5">
      <w:pPr>
        <w:keepNext/>
        <w:spacing w:before="240" w:after="60"/>
        <w:ind w:right="-143"/>
        <w:jc w:val="center"/>
        <w:outlineLvl w:val="3"/>
        <w:rPr>
          <w:b/>
          <w:bCs/>
          <w:lang w:val="uk-UA"/>
        </w:rPr>
      </w:pPr>
      <w:r w:rsidRPr="00537784">
        <w:rPr>
          <w:b/>
          <w:bCs/>
          <w:lang w:val="uk-UA"/>
        </w:rPr>
        <w:t xml:space="preserve">ДОКУМЕНТАЦІЯ </w:t>
      </w:r>
    </w:p>
    <w:p w14:paraId="083434A3" w14:textId="77777777" w:rsidR="004876D5" w:rsidRPr="00537784" w:rsidRDefault="004876D5" w:rsidP="004876D5">
      <w:pPr>
        <w:ind w:right="-143"/>
        <w:jc w:val="center"/>
        <w:rPr>
          <w:b/>
          <w:lang w:val="uk-UA"/>
        </w:rPr>
      </w:pPr>
      <w:r w:rsidRPr="00537784">
        <w:rPr>
          <w:b/>
          <w:lang w:val="uk-UA"/>
        </w:rPr>
        <w:t>на закупівлю</w:t>
      </w:r>
    </w:p>
    <w:p w14:paraId="55D40FB4" w14:textId="77777777" w:rsidR="004876D5" w:rsidRPr="00537784" w:rsidRDefault="004876D5" w:rsidP="004876D5">
      <w:pPr>
        <w:ind w:right="-143"/>
        <w:jc w:val="center"/>
        <w:rPr>
          <w:b/>
          <w:lang w:val="uk-UA"/>
        </w:rPr>
      </w:pPr>
    </w:p>
    <w:p w14:paraId="436B58F6" w14:textId="77777777" w:rsidR="00DB0CD7" w:rsidRPr="00A774E2" w:rsidRDefault="00DB0CD7" w:rsidP="00DB0CD7">
      <w:pPr>
        <w:pBdr>
          <w:bottom w:val="single" w:sz="12" w:space="1" w:color="auto"/>
        </w:pBdr>
        <w:ind w:right="-143"/>
        <w:jc w:val="center"/>
        <w:rPr>
          <w:b/>
          <w:bCs/>
          <w:kern w:val="32"/>
          <w:sz w:val="28"/>
          <w:szCs w:val="28"/>
          <w:lang w:val="uk-UA"/>
        </w:rPr>
      </w:pPr>
      <w:r w:rsidRPr="00DB0CD7">
        <w:rPr>
          <w:b/>
          <w:bCs/>
          <w:kern w:val="32"/>
          <w:sz w:val="28"/>
          <w:szCs w:val="28"/>
          <w:lang w:val="uk-UA"/>
        </w:rPr>
        <w:t xml:space="preserve"> </w:t>
      </w:r>
      <w:r w:rsidRPr="00A774E2">
        <w:rPr>
          <w:b/>
          <w:bCs/>
          <w:kern w:val="32"/>
          <w:sz w:val="28"/>
          <w:szCs w:val="28"/>
          <w:lang w:val="uk-UA"/>
        </w:rPr>
        <w:t>Офісн</w:t>
      </w:r>
      <w:r>
        <w:rPr>
          <w:b/>
          <w:bCs/>
          <w:kern w:val="32"/>
          <w:sz w:val="28"/>
          <w:szCs w:val="28"/>
          <w:lang w:val="uk-UA"/>
        </w:rPr>
        <w:t>ого</w:t>
      </w:r>
      <w:r w:rsidRPr="00A774E2">
        <w:rPr>
          <w:b/>
          <w:bCs/>
          <w:kern w:val="32"/>
          <w:sz w:val="28"/>
          <w:szCs w:val="28"/>
          <w:lang w:val="uk-UA"/>
        </w:rPr>
        <w:t xml:space="preserve"> устаткування та приладдя різн</w:t>
      </w:r>
      <w:r>
        <w:rPr>
          <w:b/>
          <w:bCs/>
          <w:kern w:val="32"/>
          <w:sz w:val="28"/>
          <w:szCs w:val="28"/>
          <w:lang w:val="uk-UA"/>
        </w:rPr>
        <w:t>ого</w:t>
      </w:r>
      <w:r w:rsidRPr="00A774E2">
        <w:rPr>
          <w:b/>
          <w:bCs/>
          <w:kern w:val="32"/>
          <w:sz w:val="28"/>
          <w:szCs w:val="28"/>
          <w:lang w:val="uk-UA"/>
        </w:rPr>
        <w:t xml:space="preserve"> (пап</w:t>
      </w:r>
      <w:r>
        <w:rPr>
          <w:b/>
          <w:bCs/>
          <w:kern w:val="32"/>
          <w:sz w:val="28"/>
          <w:szCs w:val="28"/>
          <w:lang w:val="uk-UA"/>
        </w:rPr>
        <w:t>еру</w:t>
      </w:r>
      <w:r w:rsidRPr="00A774E2">
        <w:rPr>
          <w:b/>
          <w:bCs/>
          <w:kern w:val="32"/>
          <w:sz w:val="28"/>
          <w:szCs w:val="28"/>
          <w:lang w:val="uk-UA"/>
        </w:rPr>
        <w:t xml:space="preserve"> офісн</w:t>
      </w:r>
      <w:r>
        <w:rPr>
          <w:b/>
          <w:bCs/>
          <w:kern w:val="32"/>
          <w:sz w:val="28"/>
          <w:szCs w:val="28"/>
          <w:lang w:val="uk-UA"/>
        </w:rPr>
        <w:t>ого</w:t>
      </w:r>
      <w:r w:rsidRPr="00A774E2">
        <w:rPr>
          <w:b/>
          <w:bCs/>
          <w:kern w:val="32"/>
          <w:sz w:val="28"/>
          <w:szCs w:val="28"/>
          <w:lang w:val="uk-UA"/>
        </w:rPr>
        <w:t xml:space="preserve"> А4)</w:t>
      </w:r>
    </w:p>
    <w:p w14:paraId="0840B6C7" w14:textId="77777777" w:rsidR="004876D5" w:rsidRPr="00537784" w:rsidRDefault="004876D5" w:rsidP="004876D5">
      <w:pPr>
        <w:ind w:right="-143"/>
        <w:jc w:val="center"/>
        <w:rPr>
          <w:b/>
          <w:lang w:val="uk-UA"/>
        </w:rPr>
      </w:pPr>
    </w:p>
    <w:p w14:paraId="35B0A8DD" w14:textId="77777777" w:rsidR="004876D5" w:rsidRPr="00537784" w:rsidRDefault="004876D5" w:rsidP="004876D5">
      <w:pPr>
        <w:ind w:right="-143"/>
        <w:jc w:val="center"/>
        <w:rPr>
          <w:b/>
          <w:lang w:val="uk-UA"/>
        </w:rPr>
      </w:pPr>
    </w:p>
    <w:p w14:paraId="554B0571" w14:textId="77777777" w:rsidR="004876D5" w:rsidRPr="00537784" w:rsidRDefault="004876D5" w:rsidP="004876D5">
      <w:pPr>
        <w:ind w:right="-143"/>
        <w:jc w:val="center"/>
        <w:rPr>
          <w:b/>
          <w:lang w:val="uk-UA"/>
        </w:rPr>
      </w:pPr>
    </w:p>
    <w:p w14:paraId="3A1CB41E" w14:textId="77777777" w:rsidR="004876D5" w:rsidRPr="00537784" w:rsidRDefault="004876D5" w:rsidP="004876D5">
      <w:pPr>
        <w:ind w:right="-143"/>
        <w:jc w:val="center"/>
        <w:rPr>
          <w:b/>
          <w:lang w:val="uk-UA"/>
        </w:rPr>
      </w:pPr>
    </w:p>
    <w:p w14:paraId="7A36A43C" w14:textId="77777777" w:rsidR="004876D5" w:rsidRPr="00537784" w:rsidRDefault="004876D5" w:rsidP="004876D5">
      <w:pPr>
        <w:ind w:right="-143"/>
        <w:jc w:val="center"/>
        <w:rPr>
          <w:b/>
          <w:lang w:val="uk-UA"/>
        </w:rPr>
      </w:pPr>
    </w:p>
    <w:p w14:paraId="1D477AA0" w14:textId="77777777" w:rsidR="004876D5" w:rsidRPr="00537784" w:rsidRDefault="004876D5" w:rsidP="004876D5">
      <w:pPr>
        <w:ind w:right="-143"/>
        <w:jc w:val="center"/>
        <w:rPr>
          <w:b/>
          <w:lang w:val="uk-UA"/>
        </w:rPr>
      </w:pPr>
    </w:p>
    <w:p w14:paraId="5A380418" w14:textId="77777777" w:rsidR="004876D5" w:rsidRPr="00537784" w:rsidRDefault="004876D5" w:rsidP="004876D5">
      <w:pPr>
        <w:ind w:right="-143"/>
        <w:jc w:val="center"/>
        <w:rPr>
          <w:b/>
          <w:lang w:val="uk-UA"/>
        </w:rPr>
      </w:pPr>
      <w:r w:rsidRPr="00537784">
        <w:rPr>
          <w:b/>
          <w:lang w:val="uk-UA"/>
        </w:rPr>
        <w:t xml:space="preserve">  </w:t>
      </w:r>
    </w:p>
    <w:p w14:paraId="320200DC" w14:textId="77777777" w:rsidR="004876D5" w:rsidRPr="00537784" w:rsidRDefault="004876D5" w:rsidP="004876D5">
      <w:pPr>
        <w:jc w:val="center"/>
        <w:rPr>
          <w:b/>
          <w:bCs/>
          <w:lang w:val="uk-UA"/>
        </w:rPr>
      </w:pPr>
      <w:r w:rsidRPr="00537784">
        <w:rPr>
          <w:b/>
          <w:bCs/>
          <w:lang w:val="uk-UA"/>
        </w:rPr>
        <w:t>Процедура закупівлі:</w:t>
      </w:r>
    </w:p>
    <w:p w14:paraId="11E7C03B" w14:textId="77777777" w:rsidR="004876D5" w:rsidRPr="00537784" w:rsidRDefault="004876D5" w:rsidP="004876D5">
      <w:pPr>
        <w:jc w:val="center"/>
        <w:rPr>
          <w:b/>
          <w:bCs/>
          <w:lang w:val="uk-UA"/>
        </w:rPr>
      </w:pPr>
      <w:r w:rsidRPr="00537784">
        <w:rPr>
          <w:b/>
          <w:bCs/>
          <w:lang w:val="uk-UA"/>
        </w:rPr>
        <w:t>електронні торги</w:t>
      </w:r>
    </w:p>
    <w:p w14:paraId="02C655C7" w14:textId="77777777" w:rsidR="004876D5" w:rsidRPr="00537784" w:rsidRDefault="004876D5" w:rsidP="004876D5">
      <w:pPr>
        <w:jc w:val="center"/>
        <w:rPr>
          <w:b/>
          <w:bCs/>
          <w:lang w:val="uk-UA"/>
        </w:rPr>
      </w:pPr>
      <w:r w:rsidRPr="00537784">
        <w:rPr>
          <w:b/>
          <w:bCs/>
          <w:lang w:val="uk-UA"/>
        </w:rPr>
        <w:t>(відкриті торги з використанням електронних засобів)</w:t>
      </w:r>
    </w:p>
    <w:p w14:paraId="0DD56B91" w14:textId="77777777" w:rsidR="004876D5" w:rsidRPr="00537784" w:rsidRDefault="004876D5" w:rsidP="004876D5">
      <w:pPr>
        <w:ind w:right="-143"/>
        <w:jc w:val="center"/>
        <w:rPr>
          <w:b/>
          <w:lang w:val="uk-UA"/>
        </w:rPr>
      </w:pPr>
    </w:p>
    <w:p w14:paraId="4F8C5CF7" w14:textId="77777777" w:rsidR="004876D5" w:rsidRPr="00537784" w:rsidRDefault="004876D5" w:rsidP="004876D5">
      <w:pPr>
        <w:ind w:right="-143"/>
        <w:jc w:val="center"/>
        <w:rPr>
          <w:b/>
          <w:lang w:val="uk-UA"/>
        </w:rPr>
      </w:pPr>
    </w:p>
    <w:p w14:paraId="56D73E8E" w14:textId="77777777" w:rsidR="004876D5" w:rsidRPr="00537784" w:rsidRDefault="004876D5" w:rsidP="004876D5">
      <w:pPr>
        <w:ind w:right="-143"/>
        <w:jc w:val="center"/>
        <w:rPr>
          <w:b/>
          <w:lang w:val="uk-UA"/>
        </w:rPr>
      </w:pPr>
    </w:p>
    <w:p w14:paraId="1A87AAB9" w14:textId="77777777" w:rsidR="004876D5" w:rsidRPr="00537784" w:rsidRDefault="004876D5" w:rsidP="004876D5">
      <w:pPr>
        <w:ind w:right="-143"/>
        <w:jc w:val="center"/>
        <w:rPr>
          <w:b/>
          <w:lang w:val="uk-UA"/>
        </w:rPr>
      </w:pPr>
    </w:p>
    <w:p w14:paraId="61AD4C94" w14:textId="77777777" w:rsidR="004876D5" w:rsidRPr="00537784" w:rsidRDefault="004876D5" w:rsidP="004876D5">
      <w:pPr>
        <w:ind w:right="-143"/>
        <w:jc w:val="center"/>
        <w:rPr>
          <w:b/>
          <w:lang w:val="uk-UA"/>
        </w:rPr>
      </w:pPr>
    </w:p>
    <w:p w14:paraId="505FADA5" w14:textId="77777777" w:rsidR="004876D5" w:rsidRPr="00537784" w:rsidRDefault="004876D5" w:rsidP="004876D5">
      <w:pPr>
        <w:ind w:right="-143"/>
        <w:jc w:val="center"/>
        <w:rPr>
          <w:b/>
          <w:lang w:val="uk-UA"/>
        </w:rPr>
      </w:pPr>
    </w:p>
    <w:p w14:paraId="019571A8" w14:textId="77777777" w:rsidR="004876D5" w:rsidRPr="00537784" w:rsidRDefault="004876D5" w:rsidP="004876D5">
      <w:pPr>
        <w:ind w:right="-143"/>
        <w:jc w:val="center"/>
        <w:rPr>
          <w:b/>
          <w:lang w:val="uk-UA"/>
        </w:rPr>
      </w:pPr>
    </w:p>
    <w:p w14:paraId="5D35DDEC" w14:textId="77777777" w:rsidR="004876D5" w:rsidRPr="00537784" w:rsidRDefault="004876D5" w:rsidP="004876D5">
      <w:pPr>
        <w:ind w:right="-143"/>
        <w:jc w:val="center"/>
        <w:rPr>
          <w:b/>
          <w:lang w:val="uk-UA"/>
        </w:rPr>
      </w:pPr>
    </w:p>
    <w:p w14:paraId="768F80CC" w14:textId="77777777" w:rsidR="004876D5" w:rsidRPr="00537784" w:rsidRDefault="004876D5" w:rsidP="004876D5">
      <w:pPr>
        <w:ind w:right="-143"/>
        <w:jc w:val="center"/>
        <w:rPr>
          <w:b/>
          <w:lang w:val="uk-UA"/>
        </w:rPr>
      </w:pPr>
    </w:p>
    <w:p w14:paraId="7A4D0426" w14:textId="77777777" w:rsidR="004876D5" w:rsidRPr="00537784" w:rsidRDefault="004876D5" w:rsidP="004876D5">
      <w:pPr>
        <w:ind w:right="-143"/>
        <w:jc w:val="center"/>
        <w:rPr>
          <w:b/>
          <w:lang w:val="uk-UA"/>
        </w:rPr>
      </w:pPr>
    </w:p>
    <w:p w14:paraId="77A51153" w14:textId="77777777" w:rsidR="004876D5" w:rsidRPr="00537784" w:rsidRDefault="004876D5" w:rsidP="004876D5">
      <w:pPr>
        <w:ind w:right="-143"/>
        <w:jc w:val="center"/>
        <w:rPr>
          <w:b/>
          <w:lang w:val="uk-UA"/>
        </w:rPr>
      </w:pPr>
    </w:p>
    <w:p w14:paraId="1296902C" w14:textId="77777777" w:rsidR="004876D5" w:rsidRPr="00537784" w:rsidRDefault="004876D5" w:rsidP="004876D5">
      <w:pPr>
        <w:ind w:right="-143"/>
        <w:jc w:val="center"/>
        <w:rPr>
          <w:b/>
          <w:lang w:val="uk-UA"/>
        </w:rPr>
      </w:pPr>
    </w:p>
    <w:p w14:paraId="35259491" w14:textId="77777777" w:rsidR="004876D5" w:rsidRPr="00537784" w:rsidRDefault="004876D5" w:rsidP="004876D5">
      <w:pPr>
        <w:ind w:right="-143"/>
        <w:jc w:val="center"/>
        <w:rPr>
          <w:b/>
          <w:lang w:val="uk-UA"/>
        </w:rPr>
      </w:pPr>
    </w:p>
    <w:p w14:paraId="7DC15B6F" w14:textId="77777777" w:rsidR="004876D5" w:rsidRPr="00537784" w:rsidRDefault="004876D5" w:rsidP="004876D5">
      <w:pPr>
        <w:ind w:right="-143"/>
        <w:jc w:val="center"/>
        <w:rPr>
          <w:b/>
          <w:lang w:val="uk-UA"/>
        </w:rPr>
      </w:pPr>
    </w:p>
    <w:p w14:paraId="7DDDAC94" w14:textId="77777777" w:rsidR="004876D5" w:rsidRPr="00537784" w:rsidRDefault="004876D5" w:rsidP="004876D5">
      <w:pPr>
        <w:ind w:right="-143"/>
        <w:jc w:val="center"/>
        <w:rPr>
          <w:b/>
          <w:lang w:val="uk-UA"/>
        </w:rPr>
      </w:pPr>
    </w:p>
    <w:p w14:paraId="3C32A253" w14:textId="77777777" w:rsidR="004876D5" w:rsidRPr="00537784" w:rsidRDefault="004876D5" w:rsidP="004876D5">
      <w:pPr>
        <w:ind w:right="-143"/>
        <w:jc w:val="center"/>
        <w:rPr>
          <w:b/>
          <w:lang w:val="uk-UA"/>
        </w:rPr>
      </w:pPr>
    </w:p>
    <w:p w14:paraId="7D8A2E07" w14:textId="77777777" w:rsidR="004876D5" w:rsidRPr="00537784" w:rsidRDefault="004876D5" w:rsidP="004876D5">
      <w:pPr>
        <w:ind w:right="-143"/>
        <w:jc w:val="center"/>
        <w:rPr>
          <w:b/>
          <w:lang w:val="uk-UA"/>
        </w:rPr>
      </w:pPr>
    </w:p>
    <w:p w14:paraId="3914C79E" w14:textId="77777777" w:rsidR="004876D5" w:rsidRPr="00537784" w:rsidRDefault="004876D5" w:rsidP="004876D5">
      <w:pPr>
        <w:ind w:right="-143"/>
        <w:jc w:val="center"/>
        <w:rPr>
          <w:b/>
          <w:lang w:val="uk-UA"/>
        </w:rPr>
      </w:pPr>
    </w:p>
    <w:p w14:paraId="6D3AC2A6" w14:textId="77777777" w:rsidR="004876D5" w:rsidRPr="00537784" w:rsidRDefault="004876D5" w:rsidP="004876D5">
      <w:pPr>
        <w:ind w:right="-143"/>
        <w:jc w:val="center"/>
        <w:rPr>
          <w:b/>
          <w:lang w:val="uk-UA"/>
        </w:rPr>
      </w:pPr>
    </w:p>
    <w:p w14:paraId="024A5ABC" w14:textId="3F417655" w:rsidR="004876D5" w:rsidRPr="00537784" w:rsidRDefault="004876D5" w:rsidP="004876D5">
      <w:pPr>
        <w:ind w:right="-143"/>
        <w:jc w:val="center"/>
        <w:rPr>
          <w:b/>
          <w:lang w:val="uk-UA"/>
        </w:rPr>
      </w:pPr>
      <w:r w:rsidRPr="00537784">
        <w:rPr>
          <w:b/>
          <w:bCs/>
          <w:lang w:val="uk-UA"/>
        </w:rPr>
        <w:t xml:space="preserve">м. </w:t>
      </w:r>
      <w:r w:rsidR="00DB0CD7">
        <w:rPr>
          <w:b/>
          <w:bCs/>
          <w:lang w:val="uk-UA"/>
        </w:rPr>
        <w:t>Вінниця</w:t>
      </w:r>
      <w:r w:rsidRPr="00537784">
        <w:rPr>
          <w:b/>
          <w:bCs/>
          <w:lang w:val="uk-UA"/>
        </w:rPr>
        <w:t xml:space="preserve"> - </w:t>
      </w:r>
      <w:r w:rsidR="00E774E8">
        <w:rPr>
          <w:b/>
          <w:bCs/>
          <w:lang w:val="uk-UA"/>
        </w:rPr>
        <w:t>2021</w:t>
      </w:r>
      <w:r w:rsidRPr="00537784">
        <w:rPr>
          <w:b/>
          <w:bCs/>
          <w:lang w:val="uk-UA"/>
        </w:rPr>
        <w:t xml:space="preserve"> рік</w:t>
      </w:r>
      <w:r w:rsidRPr="00537784">
        <w:rPr>
          <w:b/>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4876D5" w:rsidRPr="00537784" w14:paraId="48A2FF83" w14:textId="77777777" w:rsidTr="0012601C">
        <w:tc>
          <w:tcPr>
            <w:tcW w:w="2340" w:type="dxa"/>
          </w:tcPr>
          <w:p w14:paraId="79879EA8" w14:textId="77777777" w:rsidR="004876D5" w:rsidRPr="00537784" w:rsidRDefault="004876D5" w:rsidP="0012601C">
            <w:pPr>
              <w:tabs>
                <w:tab w:val="left" w:pos="2160"/>
                <w:tab w:val="left" w:pos="3600"/>
              </w:tabs>
              <w:rPr>
                <w:b/>
                <w:lang w:val="uk-UA"/>
              </w:rPr>
            </w:pPr>
            <w:r w:rsidRPr="00537784">
              <w:rPr>
                <w:b/>
                <w:lang w:val="uk-UA"/>
              </w:rPr>
              <w:lastRenderedPageBreak/>
              <w:t>1. Інформація про замовника торгів</w:t>
            </w:r>
          </w:p>
        </w:tc>
        <w:tc>
          <w:tcPr>
            <w:tcW w:w="7441" w:type="dxa"/>
          </w:tcPr>
          <w:p w14:paraId="62DE945C" w14:textId="77777777" w:rsidR="004876D5" w:rsidRPr="00537784" w:rsidRDefault="004876D5" w:rsidP="0012601C">
            <w:pPr>
              <w:tabs>
                <w:tab w:val="left" w:pos="2160"/>
                <w:tab w:val="left" w:pos="3600"/>
              </w:tabs>
              <w:jc w:val="both"/>
              <w:rPr>
                <w:i/>
                <w:lang w:val="uk-UA"/>
              </w:rPr>
            </w:pPr>
          </w:p>
          <w:p w14:paraId="0FEE6B9C" w14:textId="77777777" w:rsidR="004876D5" w:rsidRPr="00537784" w:rsidRDefault="004876D5" w:rsidP="0012601C">
            <w:pPr>
              <w:tabs>
                <w:tab w:val="left" w:pos="2160"/>
                <w:tab w:val="left" w:pos="3600"/>
              </w:tabs>
              <w:jc w:val="both"/>
              <w:rPr>
                <w:i/>
                <w:lang w:val="uk-UA"/>
              </w:rPr>
            </w:pPr>
          </w:p>
        </w:tc>
      </w:tr>
      <w:tr w:rsidR="004876D5" w:rsidRPr="00537784" w14:paraId="5FD35CCC" w14:textId="77777777" w:rsidTr="0012601C">
        <w:tc>
          <w:tcPr>
            <w:tcW w:w="2340" w:type="dxa"/>
          </w:tcPr>
          <w:p w14:paraId="30311524" w14:textId="77777777" w:rsidR="004876D5" w:rsidRPr="00537784" w:rsidRDefault="004876D5" w:rsidP="0012601C">
            <w:pPr>
              <w:tabs>
                <w:tab w:val="left" w:pos="2160"/>
                <w:tab w:val="left" w:pos="3600"/>
              </w:tabs>
              <w:rPr>
                <w:lang w:val="uk-UA"/>
              </w:rPr>
            </w:pPr>
            <w:r w:rsidRPr="00537784">
              <w:rPr>
                <w:lang w:val="uk-UA"/>
              </w:rPr>
              <w:t>- повне найменування:</w:t>
            </w:r>
          </w:p>
        </w:tc>
        <w:tc>
          <w:tcPr>
            <w:tcW w:w="7441" w:type="dxa"/>
          </w:tcPr>
          <w:p w14:paraId="6604C3AB" w14:textId="1FCF0B8D" w:rsidR="004876D5" w:rsidRPr="00537784" w:rsidRDefault="00DB0CD7" w:rsidP="00345A46">
            <w:pPr>
              <w:tabs>
                <w:tab w:val="left" w:pos="2160"/>
                <w:tab w:val="left" w:pos="3600"/>
              </w:tabs>
              <w:jc w:val="both"/>
              <w:rPr>
                <w:lang w:val="uk-UA"/>
              </w:rPr>
            </w:pPr>
            <w:proofErr w:type="spellStart"/>
            <w:r w:rsidRPr="00617168">
              <w:t>Філія</w:t>
            </w:r>
            <w:proofErr w:type="spellEnd"/>
            <w:r w:rsidRPr="00617168">
              <w:t xml:space="preserve"> – </w:t>
            </w:r>
            <w:r w:rsidRPr="00617168">
              <w:rPr>
                <w:lang w:val="uk-UA"/>
              </w:rPr>
              <w:t>Вінницьке</w:t>
            </w:r>
            <w:r w:rsidRPr="00617168">
              <w:t xml:space="preserve"> </w:t>
            </w:r>
            <w:proofErr w:type="spellStart"/>
            <w:r w:rsidRPr="00617168">
              <w:t>обласне</w:t>
            </w:r>
            <w:proofErr w:type="spellEnd"/>
            <w:r w:rsidRPr="00617168">
              <w:t xml:space="preserve"> </w:t>
            </w:r>
            <w:proofErr w:type="spellStart"/>
            <w:r w:rsidRPr="00617168">
              <w:t>управління</w:t>
            </w:r>
            <w:proofErr w:type="spellEnd"/>
            <w:r w:rsidRPr="00617168">
              <w:t xml:space="preserve"> </w:t>
            </w:r>
            <w:r w:rsidRPr="00617168">
              <w:rPr>
                <w:lang w:val="uk-UA"/>
              </w:rPr>
              <w:t>акціонерного товариства «</w:t>
            </w:r>
            <w:proofErr w:type="spellStart"/>
            <w:r w:rsidRPr="00617168">
              <w:t>Державний</w:t>
            </w:r>
            <w:proofErr w:type="spellEnd"/>
            <w:r w:rsidRPr="00617168">
              <w:t xml:space="preserve"> </w:t>
            </w:r>
            <w:proofErr w:type="spellStart"/>
            <w:r w:rsidRPr="00617168">
              <w:t>ощадний</w:t>
            </w:r>
            <w:proofErr w:type="spellEnd"/>
            <w:r w:rsidRPr="00617168">
              <w:t xml:space="preserve"> банк </w:t>
            </w:r>
            <w:proofErr w:type="spellStart"/>
            <w:r w:rsidRPr="00617168">
              <w:t>України</w:t>
            </w:r>
            <w:proofErr w:type="spellEnd"/>
            <w:r w:rsidRPr="00617168">
              <w:rPr>
                <w:lang w:val="uk-UA"/>
              </w:rPr>
              <w:t>»</w:t>
            </w:r>
            <w:r w:rsidRPr="00617168">
              <w:t xml:space="preserve"> </w:t>
            </w:r>
            <w:r w:rsidRPr="00617168">
              <w:rPr>
                <w:lang w:val="uk-UA"/>
              </w:rPr>
              <w:t>(далі – Замовник та/або АТ «Ощадбанк»).</w:t>
            </w:r>
          </w:p>
        </w:tc>
      </w:tr>
      <w:tr w:rsidR="004876D5" w:rsidRPr="00537784" w14:paraId="18698072" w14:textId="77777777" w:rsidTr="0012601C">
        <w:tc>
          <w:tcPr>
            <w:tcW w:w="2340" w:type="dxa"/>
          </w:tcPr>
          <w:p w14:paraId="4A9BEA9B" w14:textId="77777777" w:rsidR="004876D5" w:rsidRPr="00537784" w:rsidRDefault="004876D5" w:rsidP="0012601C">
            <w:pPr>
              <w:tabs>
                <w:tab w:val="left" w:pos="2160"/>
                <w:tab w:val="left" w:pos="3600"/>
              </w:tabs>
              <w:jc w:val="both"/>
              <w:rPr>
                <w:lang w:val="uk-UA"/>
              </w:rPr>
            </w:pPr>
            <w:r w:rsidRPr="00537784">
              <w:rPr>
                <w:lang w:val="uk-UA"/>
              </w:rPr>
              <w:t>- місцезнаходження:</w:t>
            </w:r>
          </w:p>
        </w:tc>
        <w:tc>
          <w:tcPr>
            <w:tcW w:w="7441" w:type="dxa"/>
          </w:tcPr>
          <w:p w14:paraId="5A8416BF" w14:textId="77777777" w:rsidR="004876D5" w:rsidRPr="00537784" w:rsidRDefault="00AC0F21" w:rsidP="00AC0F21">
            <w:pPr>
              <w:tabs>
                <w:tab w:val="left" w:pos="2160"/>
                <w:tab w:val="left" w:pos="3600"/>
              </w:tabs>
              <w:jc w:val="both"/>
              <w:rPr>
                <w:lang w:val="uk-UA"/>
              </w:rPr>
            </w:pPr>
            <w:proofErr w:type="spellStart"/>
            <w:r w:rsidRPr="00617168">
              <w:t>вул</w:t>
            </w:r>
            <w:proofErr w:type="spellEnd"/>
            <w:r w:rsidRPr="00617168">
              <w:t xml:space="preserve">. </w:t>
            </w:r>
            <w:r w:rsidRPr="00617168">
              <w:rPr>
                <w:lang w:val="uk-UA"/>
              </w:rPr>
              <w:t>Соборна, 71</w:t>
            </w:r>
            <w:r w:rsidRPr="00617168">
              <w:t xml:space="preserve">, м. </w:t>
            </w:r>
            <w:r w:rsidRPr="00617168">
              <w:rPr>
                <w:lang w:val="uk-UA"/>
              </w:rPr>
              <w:t>Вінниця</w:t>
            </w:r>
            <w:r w:rsidRPr="00617168">
              <w:t xml:space="preserve">, </w:t>
            </w:r>
            <w:proofErr w:type="spellStart"/>
            <w:r w:rsidRPr="00617168">
              <w:t>Україна</w:t>
            </w:r>
            <w:proofErr w:type="spellEnd"/>
            <w:r w:rsidRPr="00617168">
              <w:rPr>
                <w:lang w:val="uk-UA"/>
              </w:rPr>
              <w:t xml:space="preserve">, </w:t>
            </w:r>
            <w:r w:rsidRPr="00617168">
              <w:t>2</w:t>
            </w:r>
            <w:r w:rsidRPr="00617168">
              <w:rPr>
                <w:lang w:val="uk-UA"/>
              </w:rPr>
              <w:t>1100.</w:t>
            </w:r>
          </w:p>
        </w:tc>
      </w:tr>
      <w:tr w:rsidR="004876D5" w:rsidRPr="00AF52A9" w14:paraId="20EE7583" w14:textId="77777777" w:rsidTr="0012601C">
        <w:trPr>
          <w:trHeight w:val="1212"/>
        </w:trPr>
        <w:tc>
          <w:tcPr>
            <w:tcW w:w="2340" w:type="dxa"/>
          </w:tcPr>
          <w:p w14:paraId="22714DD6" w14:textId="77777777" w:rsidR="004876D5" w:rsidRPr="00537784" w:rsidRDefault="004876D5" w:rsidP="0012601C">
            <w:pPr>
              <w:tabs>
                <w:tab w:val="left" w:pos="2160"/>
                <w:tab w:val="left" w:pos="3600"/>
              </w:tabs>
              <w:rPr>
                <w:lang w:val="uk-UA"/>
              </w:rPr>
            </w:pPr>
            <w:r w:rsidRPr="00537784">
              <w:rPr>
                <w:lang w:val="uk-UA"/>
              </w:rPr>
              <w:t>- посадова особа замовника, уповноважена здійснювати зв'язок з учасниками:</w:t>
            </w:r>
          </w:p>
        </w:tc>
        <w:tc>
          <w:tcPr>
            <w:tcW w:w="7441" w:type="dxa"/>
          </w:tcPr>
          <w:p w14:paraId="6FC3DBF6" w14:textId="11B3459A" w:rsidR="00AC0F21" w:rsidRPr="00617168" w:rsidRDefault="00AC0F21" w:rsidP="00AC0F21">
            <w:pPr>
              <w:jc w:val="both"/>
              <w:rPr>
                <w:lang w:val="uk-UA"/>
              </w:rPr>
            </w:pPr>
            <w:r w:rsidRPr="00617168">
              <w:rPr>
                <w:b/>
                <w:i/>
                <w:lang w:val="uk-UA"/>
              </w:rPr>
              <w:t>з технічних питань</w:t>
            </w:r>
            <w:r w:rsidRPr="00617168">
              <w:rPr>
                <w:lang w:val="uk-UA"/>
              </w:rPr>
              <w:t xml:space="preserve"> – </w:t>
            </w:r>
            <w:r w:rsidR="00023B7A">
              <w:rPr>
                <w:lang w:val="uk-UA"/>
              </w:rPr>
              <w:t>Нагаєвська Оксана</w:t>
            </w:r>
            <w:r w:rsidR="00F85A06">
              <w:rPr>
                <w:lang w:val="uk-UA"/>
              </w:rPr>
              <w:t xml:space="preserve"> Володимирівна</w:t>
            </w:r>
            <w:r w:rsidRPr="00617168">
              <w:rPr>
                <w:lang w:val="uk-UA"/>
              </w:rPr>
              <w:t xml:space="preserve"> – </w:t>
            </w:r>
            <w:r w:rsidR="00F85A06">
              <w:rPr>
                <w:lang w:val="uk-UA"/>
              </w:rPr>
              <w:t>провідний економіст</w:t>
            </w:r>
            <w:r w:rsidRPr="00617168">
              <w:rPr>
                <w:lang w:val="uk-UA"/>
              </w:rPr>
              <w:t xml:space="preserve"> відділу будівництва, експлуатації будівель  та господарського обслуговування, </w:t>
            </w:r>
            <w:r w:rsidRPr="00617168">
              <w:rPr>
                <w:iCs/>
                <w:lang w:val="uk-UA" w:eastAsia="uk-UA"/>
              </w:rPr>
              <w:t xml:space="preserve">вул. Соборна, 71, м. Вінниця, Вінницька область, 21100, </w:t>
            </w:r>
            <w:r w:rsidRPr="00617168">
              <w:rPr>
                <w:lang w:val="uk-UA"/>
              </w:rPr>
              <w:t>тел.: (0432) 55-45-</w:t>
            </w:r>
            <w:r w:rsidR="00F85A06">
              <w:rPr>
                <w:lang w:val="uk-UA"/>
              </w:rPr>
              <w:t>17</w:t>
            </w:r>
            <w:r w:rsidRPr="00617168">
              <w:rPr>
                <w:lang w:val="uk-UA"/>
              </w:rPr>
              <w:t>;</w:t>
            </w:r>
          </w:p>
          <w:p w14:paraId="47DA68AC" w14:textId="77777777" w:rsidR="004876D5" w:rsidRPr="00537784" w:rsidRDefault="00AC0F21" w:rsidP="00AF52A9">
            <w:pPr>
              <w:tabs>
                <w:tab w:val="left" w:pos="2160"/>
                <w:tab w:val="left" w:pos="3600"/>
              </w:tabs>
              <w:jc w:val="both"/>
              <w:rPr>
                <w:lang w:val="uk-UA"/>
              </w:rPr>
            </w:pPr>
            <w:r w:rsidRPr="00617168">
              <w:rPr>
                <w:b/>
                <w:i/>
                <w:lang w:val="uk-UA"/>
              </w:rPr>
              <w:t>з організаційних питань</w:t>
            </w:r>
            <w:r w:rsidRPr="00617168">
              <w:rPr>
                <w:lang w:val="uk-UA"/>
              </w:rPr>
              <w:t xml:space="preserve"> – </w:t>
            </w:r>
            <w:r>
              <w:rPr>
                <w:iCs/>
                <w:lang w:val="uk-UA" w:eastAsia="uk-UA"/>
              </w:rPr>
              <w:t>Ремпович Світлана Анатоліївна</w:t>
            </w:r>
            <w:r w:rsidRPr="00617168">
              <w:rPr>
                <w:iCs/>
                <w:lang w:val="uk-UA"/>
              </w:rPr>
              <w:t xml:space="preserve"> –</w:t>
            </w:r>
            <w:r w:rsidRPr="00617168">
              <w:rPr>
                <w:lang w:val="uk-UA"/>
              </w:rPr>
              <w:t>начальник відділу будівництва, експлуатації будівель  та господарського обслуговування</w:t>
            </w:r>
            <w:r w:rsidRPr="00617168">
              <w:rPr>
                <w:iCs/>
                <w:lang w:val="uk-UA"/>
              </w:rPr>
              <w:t xml:space="preserve">, </w:t>
            </w:r>
            <w:r w:rsidRPr="00617168">
              <w:rPr>
                <w:iCs/>
                <w:lang w:val="uk-UA" w:eastAsia="uk-UA"/>
              </w:rPr>
              <w:t xml:space="preserve">вул. Соборна, 71, м. Вінниця, Вінницька  область, 21100, </w:t>
            </w:r>
            <w:r w:rsidRPr="00617168">
              <w:rPr>
                <w:lang w:val="uk-UA"/>
              </w:rPr>
              <w:t>тел.: (0432) 55-45-</w:t>
            </w:r>
            <w:r w:rsidR="00AF52A9">
              <w:rPr>
                <w:lang w:val="uk-UA"/>
              </w:rPr>
              <w:t>17</w:t>
            </w:r>
            <w:r>
              <w:rPr>
                <w:lang w:val="uk-UA"/>
              </w:rPr>
              <w:t>.</w:t>
            </w:r>
          </w:p>
        </w:tc>
      </w:tr>
      <w:tr w:rsidR="004876D5" w:rsidRPr="00537784" w14:paraId="613640FB" w14:textId="77777777" w:rsidTr="0012601C">
        <w:trPr>
          <w:trHeight w:val="353"/>
        </w:trPr>
        <w:tc>
          <w:tcPr>
            <w:tcW w:w="2340" w:type="dxa"/>
          </w:tcPr>
          <w:p w14:paraId="771EF30F" w14:textId="77777777" w:rsidR="004876D5" w:rsidRPr="00537784" w:rsidRDefault="004876D5" w:rsidP="0012601C">
            <w:pPr>
              <w:tabs>
                <w:tab w:val="left" w:pos="2160"/>
                <w:tab w:val="left" w:pos="3600"/>
              </w:tabs>
              <w:rPr>
                <w:b/>
                <w:lang w:val="uk-UA"/>
              </w:rPr>
            </w:pPr>
            <w:r w:rsidRPr="00537784">
              <w:rPr>
                <w:b/>
                <w:lang w:val="uk-UA"/>
              </w:rPr>
              <w:t>2. Інформація про предмет закупівлі</w:t>
            </w:r>
          </w:p>
        </w:tc>
        <w:tc>
          <w:tcPr>
            <w:tcW w:w="7441" w:type="dxa"/>
          </w:tcPr>
          <w:p w14:paraId="795F89CC" w14:textId="77777777" w:rsidR="004876D5" w:rsidRPr="00537784" w:rsidRDefault="004876D5" w:rsidP="0012601C">
            <w:pPr>
              <w:tabs>
                <w:tab w:val="left" w:pos="2160"/>
                <w:tab w:val="left" w:pos="3600"/>
              </w:tabs>
              <w:jc w:val="both"/>
              <w:rPr>
                <w:lang w:val="uk-UA"/>
              </w:rPr>
            </w:pPr>
          </w:p>
        </w:tc>
      </w:tr>
      <w:tr w:rsidR="004876D5" w:rsidRPr="00537784" w14:paraId="7ED47DA0" w14:textId="77777777" w:rsidTr="0012601C">
        <w:tc>
          <w:tcPr>
            <w:tcW w:w="2340" w:type="dxa"/>
          </w:tcPr>
          <w:p w14:paraId="7967D058" w14:textId="77777777" w:rsidR="004876D5" w:rsidRPr="00537784" w:rsidRDefault="004876D5" w:rsidP="0012601C">
            <w:pPr>
              <w:tabs>
                <w:tab w:val="left" w:pos="2160"/>
                <w:tab w:val="left" w:pos="3600"/>
              </w:tabs>
              <w:rPr>
                <w:lang w:val="uk-UA"/>
              </w:rPr>
            </w:pPr>
            <w:r w:rsidRPr="00537784">
              <w:rPr>
                <w:lang w:val="uk-UA"/>
              </w:rPr>
              <w:t>- найменування предмета закупівлі:</w:t>
            </w:r>
          </w:p>
        </w:tc>
        <w:tc>
          <w:tcPr>
            <w:tcW w:w="7441" w:type="dxa"/>
          </w:tcPr>
          <w:p w14:paraId="1EB0C724" w14:textId="77777777" w:rsidR="004876D5" w:rsidRPr="00537784" w:rsidRDefault="0033389D" w:rsidP="0012601C">
            <w:pPr>
              <w:keepNext/>
              <w:jc w:val="both"/>
              <w:outlineLvl w:val="0"/>
              <w:rPr>
                <w:lang w:val="uk-UA"/>
              </w:rPr>
            </w:pPr>
            <w:r w:rsidRPr="003274E2">
              <w:rPr>
                <w:iCs/>
                <w:lang w:val="uk-UA"/>
              </w:rPr>
              <w:t>Офісне устаткування та приладдя різне</w:t>
            </w:r>
            <w:r>
              <w:rPr>
                <w:iCs/>
                <w:lang w:val="uk-UA"/>
              </w:rPr>
              <w:t xml:space="preserve"> </w:t>
            </w:r>
            <w:r w:rsidRPr="003274E2">
              <w:rPr>
                <w:iCs/>
                <w:lang w:val="uk-UA"/>
              </w:rPr>
              <w:t>(папір офісний А4) (далі – Предмет</w:t>
            </w:r>
            <w:r w:rsidRPr="00617168">
              <w:rPr>
                <w:bCs/>
                <w:lang w:val="uk-UA"/>
              </w:rPr>
              <w:t xml:space="preserve"> закупівлі/Товар)</w:t>
            </w:r>
          </w:p>
        </w:tc>
      </w:tr>
      <w:tr w:rsidR="004876D5" w:rsidRPr="00537784" w14:paraId="6FE6E3AD" w14:textId="77777777" w:rsidTr="0012601C">
        <w:tc>
          <w:tcPr>
            <w:tcW w:w="2340" w:type="dxa"/>
          </w:tcPr>
          <w:p w14:paraId="38E46341" w14:textId="77777777" w:rsidR="004876D5" w:rsidRPr="00537784" w:rsidRDefault="004876D5" w:rsidP="0012601C">
            <w:pPr>
              <w:tabs>
                <w:tab w:val="left" w:pos="2160"/>
                <w:tab w:val="left" w:pos="3600"/>
              </w:tabs>
              <w:rPr>
                <w:lang w:val="uk-UA"/>
              </w:rPr>
            </w:pPr>
            <w:r w:rsidRPr="00537784">
              <w:rPr>
                <w:lang w:val="uk-UA"/>
              </w:rPr>
              <w:t>- вид предмета закупівлі:</w:t>
            </w:r>
          </w:p>
        </w:tc>
        <w:tc>
          <w:tcPr>
            <w:tcW w:w="7441" w:type="dxa"/>
          </w:tcPr>
          <w:p w14:paraId="2CC07F78" w14:textId="77777777" w:rsidR="004876D5" w:rsidRPr="00537784" w:rsidRDefault="0033389D" w:rsidP="0012601C">
            <w:pPr>
              <w:rPr>
                <w:lang w:val="uk-UA"/>
              </w:rPr>
            </w:pPr>
            <w:r w:rsidRPr="00617168">
              <w:rPr>
                <w:bCs/>
                <w:lang w:val="uk-UA"/>
              </w:rPr>
              <w:t>Товар</w:t>
            </w:r>
          </w:p>
        </w:tc>
      </w:tr>
      <w:tr w:rsidR="004876D5" w:rsidRPr="00537784" w14:paraId="59772AFF" w14:textId="77777777" w:rsidTr="0012601C">
        <w:trPr>
          <w:trHeight w:val="561"/>
        </w:trPr>
        <w:tc>
          <w:tcPr>
            <w:tcW w:w="2340" w:type="dxa"/>
          </w:tcPr>
          <w:p w14:paraId="07B94FD3" w14:textId="77777777" w:rsidR="004876D5" w:rsidRPr="00537784" w:rsidRDefault="004876D5" w:rsidP="0012601C">
            <w:pPr>
              <w:pStyle w:val="a5"/>
              <w:rPr>
                <w:rFonts w:ascii="Times New Roman" w:hAnsi="Times New Roman"/>
                <w:sz w:val="24"/>
                <w:szCs w:val="24"/>
                <w:lang w:eastAsia="uk-UA"/>
              </w:rPr>
            </w:pPr>
            <w:r w:rsidRPr="00537784">
              <w:rPr>
                <w:rFonts w:ascii="Times New Roman" w:eastAsia="Times New Roman" w:hAnsi="Times New Roman"/>
                <w:sz w:val="24"/>
                <w:szCs w:val="24"/>
                <w:lang w:eastAsia="ru-RU"/>
              </w:rPr>
              <w:t>-</w:t>
            </w:r>
            <w:r w:rsidRPr="00537784">
              <w:rPr>
                <w:rFonts w:ascii="Times New Roman" w:hAnsi="Times New Roman"/>
                <w:sz w:val="24"/>
                <w:szCs w:val="24"/>
              </w:rPr>
              <w:t xml:space="preserve"> місце поставки товарів (надання послуг, виконання робіт):</w:t>
            </w:r>
          </w:p>
        </w:tc>
        <w:tc>
          <w:tcPr>
            <w:tcW w:w="7441" w:type="dxa"/>
          </w:tcPr>
          <w:p w14:paraId="6B37FB63" w14:textId="77777777" w:rsidR="0033389D" w:rsidRPr="00EB5BE0" w:rsidRDefault="0033389D" w:rsidP="0033389D">
            <w:pPr>
              <w:widowControl w:val="0"/>
              <w:jc w:val="both"/>
              <w:rPr>
                <w:bCs/>
                <w:lang w:val="uk-UA"/>
              </w:rPr>
            </w:pPr>
            <w:r w:rsidRPr="00EB5BE0">
              <w:rPr>
                <w:lang w:val="uk-UA"/>
              </w:rPr>
              <w:t>м. Вінниця, вул. Магістратська, буд. 80</w:t>
            </w:r>
          </w:p>
          <w:p w14:paraId="5DB3E579" w14:textId="77777777" w:rsidR="004876D5" w:rsidRPr="00537784" w:rsidRDefault="004876D5" w:rsidP="0012601C">
            <w:pPr>
              <w:pStyle w:val="a5"/>
              <w:rPr>
                <w:rFonts w:ascii="Times New Roman" w:hAnsi="Times New Roman"/>
                <w:sz w:val="24"/>
                <w:szCs w:val="24"/>
              </w:rPr>
            </w:pPr>
          </w:p>
        </w:tc>
      </w:tr>
      <w:tr w:rsidR="004876D5" w:rsidRPr="00537784" w14:paraId="5D7CF6B7" w14:textId="77777777" w:rsidTr="0012601C">
        <w:trPr>
          <w:trHeight w:val="1365"/>
        </w:trPr>
        <w:tc>
          <w:tcPr>
            <w:tcW w:w="2340" w:type="dxa"/>
          </w:tcPr>
          <w:p w14:paraId="4BB962E2" w14:textId="77777777" w:rsidR="004876D5" w:rsidRPr="00537784" w:rsidRDefault="004876D5" w:rsidP="0012601C">
            <w:pPr>
              <w:pStyle w:val="a5"/>
              <w:rPr>
                <w:rFonts w:ascii="Times New Roman" w:hAnsi="Times New Roman"/>
                <w:sz w:val="24"/>
                <w:szCs w:val="24"/>
                <w:lang w:eastAsia="uk-UA"/>
              </w:rPr>
            </w:pPr>
            <w:r w:rsidRPr="00537784">
              <w:rPr>
                <w:rFonts w:ascii="Times New Roman" w:hAnsi="Times New Roman"/>
                <w:sz w:val="24"/>
                <w:szCs w:val="24"/>
                <w:lang w:eastAsia="uk-UA"/>
              </w:rPr>
              <w:t xml:space="preserve">- кількість </w:t>
            </w:r>
            <w:r w:rsidRPr="00537784">
              <w:rPr>
                <w:rFonts w:ascii="Times New Roman" w:hAnsi="Times New Roman"/>
                <w:sz w:val="24"/>
                <w:szCs w:val="24"/>
              </w:rPr>
              <w:t>(найменування), обсяг поставки товарів (надання послуг, виконання робіт):</w:t>
            </w:r>
          </w:p>
        </w:tc>
        <w:tc>
          <w:tcPr>
            <w:tcW w:w="7441" w:type="dxa"/>
          </w:tcPr>
          <w:p w14:paraId="221367AC" w14:textId="0FCF101C" w:rsidR="004876D5" w:rsidRPr="00CD373E" w:rsidRDefault="00023B7A" w:rsidP="002F7E34">
            <w:pPr>
              <w:pStyle w:val="a5"/>
              <w:rPr>
                <w:rFonts w:ascii="Times New Roman" w:hAnsi="Times New Roman"/>
                <w:sz w:val="24"/>
                <w:szCs w:val="24"/>
              </w:rPr>
            </w:pPr>
            <w:r>
              <w:rPr>
                <w:rFonts w:ascii="Times New Roman" w:eastAsia="Times New Roman" w:hAnsi="Times New Roman"/>
                <w:sz w:val="24"/>
                <w:szCs w:val="24"/>
                <w:lang w:eastAsia="ru-RU"/>
              </w:rPr>
              <w:t xml:space="preserve">4 </w:t>
            </w:r>
            <w:r w:rsidR="00E774E8">
              <w:rPr>
                <w:rFonts w:ascii="Times New Roman" w:eastAsia="Times New Roman" w:hAnsi="Times New Roman"/>
                <w:sz w:val="24"/>
                <w:szCs w:val="24"/>
                <w:lang w:eastAsia="ru-RU"/>
              </w:rPr>
              <w:t>300</w:t>
            </w:r>
            <w:r w:rsidR="00035D36" w:rsidRPr="00CD373E">
              <w:rPr>
                <w:rFonts w:ascii="Times New Roman" w:eastAsia="Times New Roman" w:hAnsi="Times New Roman"/>
                <w:sz w:val="24"/>
                <w:szCs w:val="24"/>
                <w:lang w:eastAsia="ru-RU"/>
              </w:rPr>
              <w:t xml:space="preserve"> </w:t>
            </w:r>
            <w:r w:rsidR="002F7E34">
              <w:rPr>
                <w:rFonts w:ascii="Times New Roman" w:eastAsia="Times New Roman" w:hAnsi="Times New Roman"/>
                <w:sz w:val="24"/>
                <w:szCs w:val="24"/>
                <w:lang w:eastAsia="ru-RU"/>
              </w:rPr>
              <w:t>пачок</w:t>
            </w:r>
          </w:p>
        </w:tc>
      </w:tr>
      <w:tr w:rsidR="00035D36" w:rsidRPr="00537784" w14:paraId="08E62477" w14:textId="77777777" w:rsidTr="0012601C">
        <w:tc>
          <w:tcPr>
            <w:tcW w:w="2340" w:type="dxa"/>
          </w:tcPr>
          <w:p w14:paraId="1E11C464" w14:textId="77777777" w:rsidR="00035D36" w:rsidRPr="00537784" w:rsidRDefault="00035D36" w:rsidP="0012601C">
            <w:pPr>
              <w:pStyle w:val="a5"/>
              <w:rPr>
                <w:rFonts w:ascii="Times New Roman" w:hAnsi="Times New Roman"/>
                <w:sz w:val="24"/>
                <w:szCs w:val="24"/>
                <w:lang w:eastAsia="uk-UA"/>
              </w:rPr>
            </w:pPr>
            <w:r w:rsidRPr="00537784">
              <w:rPr>
                <w:rFonts w:ascii="Times New Roman" w:hAnsi="Times New Roman"/>
                <w:sz w:val="24"/>
                <w:szCs w:val="24"/>
                <w:lang w:eastAsia="uk-UA"/>
              </w:rPr>
              <w:t xml:space="preserve">- </w:t>
            </w:r>
            <w:r w:rsidRPr="00537784">
              <w:rPr>
                <w:rFonts w:ascii="Times New Roman" w:hAnsi="Times New Roman"/>
                <w:sz w:val="24"/>
                <w:szCs w:val="24"/>
              </w:rPr>
              <w:t>строк поставки товарів (надання послуг, виконання робіт):</w:t>
            </w:r>
          </w:p>
        </w:tc>
        <w:tc>
          <w:tcPr>
            <w:tcW w:w="7441" w:type="dxa"/>
            <w:shd w:val="clear" w:color="auto" w:fill="auto"/>
          </w:tcPr>
          <w:p w14:paraId="2AA7F81C" w14:textId="48DF6125" w:rsidR="00035D36" w:rsidRPr="00EB5BE0" w:rsidRDefault="00035D36" w:rsidP="00106A8C">
            <w:pPr>
              <w:pStyle w:val="1"/>
              <w:rPr>
                <w:rFonts w:ascii="Times New Roman" w:hAnsi="Times New Roman"/>
                <w:sz w:val="24"/>
                <w:szCs w:val="24"/>
              </w:rPr>
            </w:pPr>
            <w:r w:rsidRPr="00EB5BE0">
              <w:rPr>
                <w:rFonts w:ascii="Times New Roman" w:hAnsi="Times New Roman"/>
                <w:sz w:val="24"/>
                <w:szCs w:val="24"/>
              </w:rPr>
              <w:t>До 31.</w:t>
            </w:r>
            <w:r w:rsidR="00106A8C">
              <w:rPr>
                <w:rFonts w:ascii="Times New Roman" w:hAnsi="Times New Roman"/>
                <w:sz w:val="24"/>
                <w:szCs w:val="24"/>
              </w:rPr>
              <w:t>12</w:t>
            </w:r>
            <w:r w:rsidRPr="00EB5BE0">
              <w:rPr>
                <w:rFonts w:ascii="Times New Roman" w:hAnsi="Times New Roman"/>
                <w:sz w:val="24"/>
                <w:szCs w:val="24"/>
              </w:rPr>
              <w:t>.</w:t>
            </w:r>
            <w:r w:rsidR="00E774E8">
              <w:rPr>
                <w:rFonts w:ascii="Times New Roman" w:hAnsi="Times New Roman"/>
                <w:sz w:val="24"/>
                <w:szCs w:val="24"/>
              </w:rPr>
              <w:t>2021</w:t>
            </w:r>
            <w:r w:rsidRPr="00EB5BE0">
              <w:rPr>
                <w:rFonts w:ascii="Times New Roman" w:hAnsi="Times New Roman"/>
                <w:sz w:val="24"/>
                <w:szCs w:val="24"/>
              </w:rPr>
              <w:t xml:space="preserve"> р.</w:t>
            </w:r>
          </w:p>
        </w:tc>
      </w:tr>
      <w:tr w:rsidR="004876D5" w:rsidRPr="00537784" w14:paraId="351128E1" w14:textId="77777777" w:rsidTr="0012601C">
        <w:tc>
          <w:tcPr>
            <w:tcW w:w="2340" w:type="dxa"/>
          </w:tcPr>
          <w:p w14:paraId="001197FD" w14:textId="77777777" w:rsidR="004876D5" w:rsidRPr="00537784" w:rsidRDefault="004876D5" w:rsidP="0012601C">
            <w:pPr>
              <w:tabs>
                <w:tab w:val="left" w:pos="2160"/>
                <w:tab w:val="left" w:pos="3600"/>
              </w:tabs>
              <w:rPr>
                <w:b/>
                <w:lang w:val="uk-UA"/>
              </w:rPr>
            </w:pPr>
            <w:r w:rsidRPr="00537784">
              <w:rPr>
                <w:b/>
                <w:lang w:val="uk-UA"/>
              </w:rPr>
              <w:t>3. Процедура закупівлі</w:t>
            </w:r>
          </w:p>
        </w:tc>
        <w:tc>
          <w:tcPr>
            <w:tcW w:w="7441" w:type="dxa"/>
          </w:tcPr>
          <w:p w14:paraId="3E008593" w14:textId="77777777" w:rsidR="004876D5" w:rsidRPr="00537784" w:rsidRDefault="004876D5" w:rsidP="0012601C">
            <w:pPr>
              <w:tabs>
                <w:tab w:val="left" w:pos="2160"/>
                <w:tab w:val="left" w:pos="3600"/>
              </w:tabs>
              <w:jc w:val="both"/>
              <w:rPr>
                <w:lang w:val="uk-UA"/>
              </w:rPr>
            </w:pPr>
            <w:r w:rsidRPr="00537784">
              <w:rPr>
                <w:lang w:val="uk-UA"/>
              </w:rPr>
              <w:t xml:space="preserve">Відкриті торги із використанням електронних засобів (аукціон). </w:t>
            </w:r>
          </w:p>
        </w:tc>
      </w:tr>
      <w:tr w:rsidR="00035D36" w:rsidRPr="00537784" w14:paraId="69A9C5B7" w14:textId="77777777" w:rsidTr="0012601C">
        <w:tc>
          <w:tcPr>
            <w:tcW w:w="2340" w:type="dxa"/>
          </w:tcPr>
          <w:p w14:paraId="6E5A03FF" w14:textId="77777777" w:rsidR="00035D36" w:rsidRPr="00537784" w:rsidRDefault="00035D36" w:rsidP="0012601C">
            <w:pPr>
              <w:rPr>
                <w:b/>
                <w:lang w:val="uk-UA"/>
              </w:rPr>
            </w:pPr>
            <w:r w:rsidRPr="00537784">
              <w:rPr>
                <w:b/>
                <w:lang w:val="uk-UA"/>
              </w:rPr>
              <w:t>4. Очікувана вартість закупівлі</w:t>
            </w:r>
          </w:p>
        </w:tc>
        <w:tc>
          <w:tcPr>
            <w:tcW w:w="7441" w:type="dxa"/>
            <w:shd w:val="clear" w:color="auto" w:fill="auto"/>
          </w:tcPr>
          <w:p w14:paraId="0E5839B0" w14:textId="4B609BAA" w:rsidR="00035D36" w:rsidRPr="00EE39C3" w:rsidRDefault="00AF52A9" w:rsidP="00E774E8">
            <w:pPr>
              <w:tabs>
                <w:tab w:val="left" w:pos="2160"/>
                <w:tab w:val="left" w:pos="3600"/>
              </w:tabs>
              <w:jc w:val="both"/>
              <w:rPr>
                <w:lang w:val="uk-UA"/>
              </w:rPr>
            </w:pPr>
            <w:r w:rsidRPr="00EE39C3">
              <w:rPr>
                <w:b/>
                <w:bCs/>
                <w:lang w:val="uk-UA"/>
              </w:rPr>
              <w:t>3</w:t>
            </w:r>
            <w:r w:rsidR="00CB683E" w:rsidRPr="00EE39C3">
              <w:rPr>
                <w:b/>
                <w:bCs/>
                <w:lang w:val="uk-UA"/>
              </w:rPr>
              <w:t>6</w:t>
            </w:r>
            <w:r w:rsidR="00E774E8" w:rsidRPr="00EE39C3">
              <w:rPr>
                <w:b/>
                <w:bCs/>
                <w:lang w:val="uk-UA"/>
              </w:rPr>
              <w:t>0</w:t>
            </w:r>
            <w:r w:rsidR="00035D36" w:rsidRPr="00EE39C3">
              <w:rPr>
                <w:b/>
                <w:bCs/>
                <w:lang w:val="uk-UA"/>
              </w:rPr>
              <w:t> 000,00</w:t>
            </w:r>
            <w:r w:rsidR="00035D36" w:rsidRPr="00EE39C3">
              <w:rPr>
                <w:bCs/>
                <w:lang w:val="uk-UA"/>
              </w:rPr>
              <w:t xml:space="preserve"> грн. (</w:t>
            </w:r>
            <w:r w:rsidRPr="00EE39C3">
              <w:rPr>
                <w:bCs/>
                <w:lang w:val="uk-UA"/>
              </w:rPr>
              <w:t xml:space="preserve">триста </w:t>
            </w:r>
            <w:r w:rsidR="00CB683E" w:rsidRPr="00EE39C3">
              <w:rPr>
                <w:bCs/>
                <w:lang w:val="uk-UA"/>
              </w:rPr>
              <w:t>шістдесят</w:t>
            </w:r>
            <w:r w:rsidR="00035D36" w:rsidRPr="00EE39C3">
              <w:rPr>
                <w:bCs/>
                <w:lang w:val="uk-UA"/>
              </w:rPr>
              <w:t xml:space="preserve"> тисяч гривень 00 коп.)</w:t>
            </w:r>
          </w:p>
        </w:tc>
      </w:tr>
      <w:tr w:rsidR="004876D5" w:rsidRPr="00DB0CD7" w14:paraId="3BB3AE5F" w14:textId="77777777" w:rsidTr="0012601C">
        <w:tc>
          <w:tcPr>
            <w:tcW w:w="2340" w:type="dxa"/>
          </w:tcPr>
          <w:p w14:paraId="3112E0D6" w14:textId="77777777" w:rsidR="004876D5" w:rsidRPr="00537784" w:rsidRDefault="004876D5" w:rsidP="0012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 xml:space="preserve">5. Крок пониження </w:t>
            </w:r>
          </w:p>
        </w:tc>
        <w:tc>
          <w:tcPr>
            <w:tcW w:w="7441" w:type="dxa"/>
          </w:tcPr>
          <w:p w14:paraId="3C484609" w14:textId="69EA97A3" w:rsidR="004876D5" w:rsidRPr="00537784" w:rsidRDefault="005D7B5B" w:rsidP="00E774E8">
            <w:pPr>
              <w:jc w:val="both"/>
              <w:rPr>
                <w:i/>
                <w:lang w:val="uk-UA"/>
              </w:rPr>
            </w:pPr>
            <w:r w:rsidRPr="00F94249">
              <w:rPr>
                <w:lang w:val="uk-UA"/>
              </w:rPr>
              <w:t xml:space="preserve">Розмір кроку становить </w:t>
            </w:r>
            <w:r w:rsidR="00AF52A9">
              <w:rPr>
                <w:lang w:val="uk-UA"/>
              </w:rPr>
              <w:t>3</w:t>
            </w:r>
            <w:r w:rsidRPr="00F94249">
              <w:rPr>
                <w:lang w:val="uk-UA"/>
              </w:rPr>
              <w:t> </w:t>
            </w:r>
            <w:r w:rsidR="00CB683E">
              <w:rPr>
                <w:lang w:val="uk-UA"/>
              </w:rPr>
              <w:t>6</w:t>
            </w:r>
            <w:r w:rsidR="00E774E8">
              <w:rPr>
                <w:lang w:val="uk-UA"/>
              </w:rPr>
              <w:t>0</w:t>
            </w:r>
            <w:r w:rsidR="00F85A06">
              <w:rPr>
                <w:lang w:val="uk-UA"/>
              </w:rPr>
              <w:t>0</w:t>
            </w:r>
            <w:r w:rsidRPr="00F94249">
              <w:rPr>
                <w:lang w:val="uk-UA"/>
              </w:rPr>
              <w:t>,00 (</w:t>
            </w:r>
            <w:r w:rsidR="00AF52A9">
              <w:rPr>
                <w:lang w:val="uk-UA"/>
              </w:rPr>
              <w:t>три</w:t>
            </w:r>
            <w:r w:rsidRPr="00F94249">
              <w:rPr>
                <w:lang w:val="uk-UA"/>
              </w:rPr>
              <w:t xml:space="preserve"> тисяч</w:t>
            </w:r>
            <w:r w:rsidR="00AF52A9">
              <w:rPr>
                <w:lang w:val="uk-UA"/>
              </w:rPr>
              <w:t xml:space="preserve">і </w:t>
            </w:r>
            <w:r w:rsidR="000317CA">
              <w:rPr>
                <w:lang w:val="uk-UA"/>
              </w:rPr>
              <w:t xml:space="preserve">шістсот </w:t>
            </w:r>
            <w:r w:rsidR="00AF52A9">
              <w:rPr>
                <w:lang w:val="uk-UA"/>
              </w:rPr>
              <w:t xml:space="preserve"> </w:t>
            </w:r>
            <w:r w:rsidRPr="00F94249">
              <w:rPr>
                <w:lang w:val="uk-UA"/>
              </w:rPr>
              <w:t xml:space="preserve"> гривень 00 коп.)</w:t>
            </w:r>
          </w:p>
        </w:tc>
      </w:tr>
      <w:tr w:rsidR="004876D5" w:rsidRPr="00537784" w14:paraId="3864B530" w14:textId="77777777" w:rsidTr="0012601C">
        <w:tc>
          <w:tcPr>
            <w:tcW w:w="2340" w:type="dxa"/>
          </w:tcPr>
          <w:p w14:paraId="773549F3" w14:textId="77777777" w:rsidR="004876D5" w:rsidRPr="00537784" w:rsidRDefault="004876D5" w:rsidP="0012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 xml:space="preserve">6. Інформація про валюту (валюти), у якій (яких) повинна бути розрахована і зазначена ціна пропозиції </w:t>
            </w:r>
          </w:p>
        </w:tc>
        <w:tc>
          <w:tcPr>
            <w:tcW w:w="7441" w:type="dxa"/>
          </w:tcPr>
          <w:p w14:paraId="5262EE81" w14:textId="77777777" w:rsidR="004876D5" w:rsidRPr="00537784" w:rsidRDefault="004876D5" w:rsidP="0012601C">
            <w:pPr>
              <w:tabs>
                <w:tab w:val="left" w:pos="8244"/>
                <w:tab w:val="left" w:pos="9160"/>
                <w:tab w:val="left" w:pos="10076"/>
                <w:tab w:val="left" w:pos="10992"/>
                <w:tab w:val="left" w:pos="11908"/>
                <w:tab w:val="left" w:pos="12824"/>
                <w:tab w:val="left" w:pos="13740"/>
                <w:tab w:val="left" w:pos="14656"/>
              </w:tabs>
              <w:jc w:val="both"/>
              <w:rPr>
                <w:i/>
                <w:lang w:val="uk-UA"/>
              </w:rPr>
            </w:pPr>
            <w:r w:rsidRPr="00537784">
              <w:rPr>
                <w:lang w:val="uk-UA"/>
              </w:rPr>
              <w:t>Валютою пропозиції є гривня.</w:t>
            </w:r>
          </w:p>
        </w:tc>
      </w:tr>
      <w:tr w:rsidR="004876D5" w:rsidRPr="00537784" w14:paraId="16C1FFBA" w14:textId="77777777" w:rsidTr="0012601C">
        <w:tc>
          <w:tcPr>
            <w:tcW w:w="2340" w:type="dxa"/>
          </w:tcPr>
          <w:p w14:paraId="0A87C29D" w14:textId="77777777" w:rsidR="004876D5" w:rsidRPr="00537784" w:rsidRDefault="004876D5" w:rsidP="0012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7. Початок проведення процедури закупівлі</w:t>
            </w:r>
          </w:p>
        </w:tc>
        <w:tc>
          <w:tcPr>
            <w:tcW w:w="7441" w:type="dxa"/>
          </w:tcPr>
          <w:p w14:paraId="1541C227" w14:textId="580B1549" w:rsidR="004876D5" w:rsidRPr="00537784" w:rsidRDefault="00F71234" w:rsidP="006E6121">
            <w:pPr>
              <w:tabs>
                <w:tab w:val="left" w:pos="8244"/>
                <w:tab w:val="left" w:pos="9160"/>
                <w:tab w:val="left" w:pos="10076"/>
                <w:tab w:val="left" w:pos="10992"/>
                <w:tab w:val="left" w:pos="11908"/>
                <w:tab w:val="left" w:pos="12824"/>
                <w:tab w:val="left" w:pos="13740"/>
                <w:tab w:val="left" w:pos="14656"/>
              </w:tabs>
              <w:jc w:val="both"/>
              <w:rPr>
                <w:lang w:val="uk-UA"/>
              </w:rPr>
            </w:pPr>
            <w:r>
              <w:rPr>
                <w:i/>
                <w:lang w:val="uk-UA"/>
              </w:rPr>
              <w:t>Сер</w:t>
            </w:r>
            <w:r w:rsidR="007C0610">
              <w:rPr>
                <w:i/>
                <w:lang w:val="uk-UA"/>
              </w:rPr>
              <w:t>п</w:t>
            </w:r>
            <w:r w:rsidR="00E155E2">
              <w:rPr>
                <w:i/>
                <w:lang w:val="uk-UA"/>
              </w:rPr>
              <w:t>ень</w:t>
            </w:r>
            <w:r w:rsidR="007C2742" w:rsidRPr="007C2742">
              <w:rPr>
                <w:i/>
                <w:lang w:val="uk-UA"/>
              </w:rPr>
              <w:t xml:space="preserve"> </w:t>
            </w:r>
            <w:r w:rsidR="00E774E8">
              <w:rPr>
                <w:i/>
                <w:lang w:val="uk-UA"/>
              </w:rPr>
              <w:t>2021</w:t>
            </w:r>
            <w:r w:rsidR="00466A04">
              <w:rPr>
                <w:i/>
                <w:lang w:val="uk-UA"/>
              </w:rPr>
              <w:t>р.</w:t>
            </w:r>
          </w:p>
        </w:tc>
      </w:tr>
      <w:tr w:rsidR="004876D5" w:rsidRPr="00537784" w14:paraId="387DD741" w14:textId="77777777" w:rsidTr="0012601C">
        <w:tc>
          <w:tcPr>
            <w:tcW w:w="2340" w:type="dxa"/>
          </w:tcPr>
          <w:p w14:paraId="2B7C46D5" w14:textId="77777777" w:rsidR="004876D5" w:rsidRPr="00537784" w:rsidRDefault="004876D5" w:rsidP="0012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8. Період уточнень пропозицій</w:t>
            </w:r>
          </w:p>
        </w:tc>
        <w:tc>
          <w:tcPr>
            <w:tcW w:w="7441" w:type="dxa"/>
          </w:tcPr>
          <w:p w14:paraId="59B61F10" w14:textId="77777777" w:rsidR="004876D5" w:rsidRPr="00537784" w:rsidRDefault="004876D5" w:rsidP="0012601C">
            <w:pPr>
              <w:tabs>
                <w:tab w:val="left" w:pos="8244"/>
                <w:tab w:val="left" w:pos="9160"/>
                <w:tab w:val="left" w:pos="10076"/>
                <w:tab w:val="left" w:pos="10992"/>
                <w:tab w:val="left" w:pos="11908"/>
                <w:tab w:val="left" w:pos="12824"/>
                <w:tab w:val="left" w:pos="13740"/>
                <w:tab w:val="left" w:pos="14656"/>
              </w:tabs>
              <w:jc w:val="both"/>
              <w:rPr>
                <w:lang w:val="uk-UA"/>
              </w:rPr>
            </w:pPr>
            <w:r w:rsidRPr="00537784">
              <w:rPr>
                <w:lang w:val="uk-UA"/>
              </w:rPr>
              <w:t xml:space="preserve">Впродовж </w:t>
            </w:r>
            <w:r w:rsidR="00775665">
              <w:rPr>
                <w:lang w:val="uk-UA"/>
              </w:rPr>
              <w:t>3</w:t>
            </w:r>
            <w:r w:rsidR="00295087" w:rsidRPr="00295087">
              <w:t xml:space="preserve"> </w:t>
            </w:r>
            <w:r w:rsidRPr="00537784">
              <w:rPr>
                <w:lang w:val="uk-UA"/>
              </w:rPr>
              <w:t xml:space="preserve">робочих днів з дати розміщення оголошення. </w:t>
            </w:r>
          </w:p>
          <w:p w14:paraId="3AD27FCE" w14:textId="77777777" w:rsidR="004876D5" w:rsidRPr="00537784" w:rsidRDefault="004876D5" w:rsidP="0012601C">
            <w:pPr>
              <w:tabs>
                <w:tab w:val="left" w:pos="8244"/>
                <w:tab w:val="left" w:pos="9160"/>
                <w:tab w:val="left" w:pos="10076"/>
                <w:tab w:val="left" w:pos="10992"/>
                <w:tab w:val="left" w:pos="11908"/>
                <w:tab w:val="left" w:pos="12824"/>
                <w:tab w:val="left" w:pos="13740"/>
                <w:tab w:val="left" w:pos="14656"/>
              </w:tabs>
              <w:jc w:val="both"/>
              <w:rPr>
                <w:lang w:val="uk-UA"/>
              </w:rPr>
            </w:pPr>
          </w:p>
        </w:tc>
      </w:tr>
      <w:tr w:rsidR="004876D5" w:rsidRPr="00537784" w14:paraId="5F859F3D" w14:textId="77777777" w:rsidTr="0012601C">
        <w:tc>
          <w:tcPr>
            <w:tcW w:w="2340" w:type="dxa"/>
          </w:tcPr>
          <w:p w14:paraId="4EB7B526" w14:textId="77777777" w:rsidR="004876D5" w:rsidRPr="00537784" w:rsidRDefault="004876D5" w:rsidP="0012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lastRenderedPageBreak/>
              <w:t>9. Термін подання пропозицій</w:t>
            </w:r>
          </w:p>
        </w:tc>
        <w:tc>
          <w:tcPr>
            <w:tcW w:w="7441" w:type="dxa"/>
          </w:tcPr>
          <w:p w14:paraId="78AD5927" w14:textId="77777777" w:rsidR="004876D5" w:rsidRPr="00537784" w:rsidRDefault="004876D5" w:rsidP="0012601C">
            <w:pPr>
              <w:tabs>
                <w:tab w:val="left" w:pos="8244"/>
                <w:tab w:val="left" w:pos="9160"/>
                <w:tab w:val="left" w:pos="10076"/>
                <w:tab w:val="left" w:pos="10992"/>
                <w:tab w:val="left" w:pos="11908"/>
                <w:tab w:val="left" w:pos="12824"/>
                <w:tab w:val="left" w:pos="13740"/>
                <w:tab w:val="left" w:pos="14656"/>
              </w:tabs>
              <w:jc w:val="both"/>
              <w:rPr>
                <w:lang w:val="uk-UA"/>
              </w:rPr>
            </w:pPr>
            <w:r w:rsidRPr="00537784">
              <w:rPr>
                <w:lang w:val="uk-UA"/>
              </w:rPr>
              <w:t xml:space="preserve">Впродовж </w:t>
            </w:r>
            <w:r w:rsidR="00295087" w:rsidRPr="00295087">
              <w:t>2</w:t>
            </w:r>
            <w:r w:rsidRPr="00537784">
              <w:rPr>
                <w:lang w:val="uk-UA"/>
              </w:rPr>
              <w:t xml:space="preserve"> робочих днів з дати закінчення періоду уточнень.</w:t>
            </w:r>
          </w:p>
          <w:p w14:paraId="2D423204" w14:textId="77777777" w:rsidR="004876D5" w:rsidRPr="00537784" w:rsidRDefault="004876D5" w:rsidP="0012601C">
            <w:pPr>
              <w:ind w:firstLine="219"/>
              <w:jc w:val="both"/>
              <w:rPr>
                <w:rFonts w:eastAsia="Calibri"/>
                <w:i/>
                <w:lang w:val="uk-UA"/>
              </w:rPr>
            </w:pPr>
          </w:p>
        </w:tc>
      </w:tr>
      <w:tr w:rsidR="004876D5" w:rsidRPr="00537784" w14:paraId="61E8C5AC" w14:textId="77777777" w:rsidTr="0012601C">
        <w:tc>
          <w:tcPr>
            <w:tcW w:w="2340" w:type="dxa"/>
          </w:tcPr>
          <w:p w14:paraId="243AD48F" w14:textId="77777777" w:rsidR="004876D5" w:rsidRPr="00537784" w:rsidRDefault="004876D5" w:rsidP="0012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 xml:space="preserve">10. Інформація про мову (мови), якою (якими) повинні бути складені пропозиції </w:t>
            </w:r>
          </w:p>
        </w:tc>
        <w:tc>
          <w:tcPr>
            <w:tcW w:w="7441" w:type="dxa"/>
          </w:tcPr>
          <w:p w14:paraId="7FF92CEA" w14:textId="77777777" w:rsidR="004876D5" w:rsidRPr="00AA49FF" w:rsidRDefault="004876D5" w:rsidP="0012601C">
            <w:pPr>
              <w:ind w:firstLine="219"/>
              <w:jc w:val="both"/>
              <w:rPr>
                <w:rFonts w:eastAsia="Calibri"/>
                <w:lang w:val="uk-UA"/>
              </w:rPr>
            </w:pPr>
            <w:r w:rsidRPr="00AA49FF">
              <w:rPr>
                <w:rFonts w:eastAsia="Calibri"/>
                <w:lang w:val="uk-UA"/>
              </w:rPr>
              <w:t>Документи, що складаються та подаються Учасниками у складі пропозицій, повинні бути складені українською мовою.</w:t>
            </w:r>
          </w:p>
          <w:p w14:paraId="153D0B57" w14:textId="77777777" w:rsidR="004876D5" w:rsidRPr="00AA49FF" w:rsidRDefault="004876D5" w:rsidP="0012601C">
            <w:pPr>
              <w:ind w:firstLine="219"/>
              <w:jc w:val="both"/>
              <w:rPr>
                <w:rFonts w:eastAsia="Calibri"/>
                <w:lang w:val="uk-UA"/>
              </w:rPr>
            </w:pPr>
            <w:r w:rsidRPr="00AA49FF">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4876D5" w:rsidRPr="00537784" w14:paraId="3A2069F7" w14:textId="77777777" w:rsidTr="0012601C">
        <w:tc>
          <w:tcPr>
            <w:tcW w:w="2340" w:type="dxa"/>
          </w:tcPr>
          <w:p w14:paraId="39F432BF" w14:textId="77777777" w:rsidR="004876D5" w:rsidRPr="00537784" w:rsidRDefault="004876D5" w:rsidP="0012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11. Забезпечення пропозиції</w:t>
            </w:r>
          </w:p>
        </w:tc>
        <w:tc>
          <w:tcPr>
            <w:tcW w:w="7441" w:type="dxa"/>
          </w:tcPr>
          <w:p w14:paraId="684BAC5D" w14:textId="77777777" w:rsidR="004876D5" w:rsidRPr="00AA49FF" w:rsidRDefault="00AA49FF" w:rsidP="00AA49FF">
            <w:pPr>
              <w:jc w:val="both"/>
              <w:rPr>
                <w:rFonts w:eastAsia="Calibri"/>
                <w:lang w:val="uk-UA"/>
              </w:rPr>
            </w:pPr>
            <w:r w:rsidRPr="00AA49FF">
              <w:rPr>
                <w:rFonts w:eastAsia="Calibri"/>
                <w:lang w:val="uk-UA"/>
              </w:rPr>
              <w:t>Не вимагається</w:t>
            </w:r>
          </w:p>
        </w:tc>
      </w:tr>
      <w:tr w:rsidR="004876D5" w:rsidRPr="00537784" w14:paraId="51A78A11" w14:textId="77777777" w:rsidTr="0012601C">
        <w:tc>
          <w:tcPr>
            <w:tcW w:w="2340" w:type="dxa"/>
          </w:tcPr>
          <w:p w14:paraId="088DFE14" w14:textId="77777777" w:rsidR="004876D5" w:rsidRPr="00537784" w:rsidRDefault="004876D5" w:rsidP="0012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 xml:space="preserve">12. </w:t>
            </w:r>
            <w:r w:rsidRPr="00537784">
              <w:rPr>
                <w:b/>
                <w:lang w:val="uk-UA" w:eastAsia="uk-UA"/>
              </w:rPr>
              <w:t>Умови повернення чи неповернення забезпечення пропозиції</w:t>
            </w:r>
          </w:p>
        </w:tc>
        <w:tc>
          <w:tcPr>
            <w:tcW w:w="7441" w:type="dxa"/>
          </w:tcPr>
          <w:p w14:paraId="4A58F478" w14:textId="77777777" w:rsidR="004876D5" w:rsidRPr="00537784" w:rsidRDefault="004876D5" w:rsidP="0012601C">
            <w:pPr>
              <w:pStyle w:val="a5"/>
              <w:ind w:firstLine="246"/>
              <w:jc w:val="both"/>
              <w:rPr>
                <w:rFonts w:ascii="Times New Roman" w:hAnsi="Times New Roman"/>
                <w:sz w:val="24"/>
                <w:szCs w:val="24"/>
              </w:rPr>
            </w:pPr>
          </w:p>
        </w:tc>
      </w:tr>
      <w:tr w:rsidR="004876D5" w:rsidRPr="00537784" w14:paraId="5704988A" w14:textId="77777777" w:rsidTr="0012601C">
        <w:trPr>
          <w:trHeight w:val="80"/>
        </w:trPr>
        <w:tc>
          <w:tcPr>
            <w:tcW w:w="2340" w:type="dxa"/>
          </w:tcPr>
          <w:p w14:paraId="23688C4A" w14:textId="2BE4E608" w:rsidR="00C34296" w:rsidRDefault="004876D5" w:rsidP="0012601C">
            <w:pPr>
              <w:ind w:right="-5"/>
              <w:rPr>
                <w:lang w:val="uk-UA"/>
              </w:rPr>
            </w:pPr>
            <w:r w:rsidRPr="00537784">
              <w:rPr>
                <w:b/>
                <w:lang w:val="uk-UA"/>
              </w:rPr>
              <w:t xml:space="preserve">13. Кваліфікаційні критерії та вимоги до учасників </w:t>
            </w:r>
          </w:p>
          <w:p w14:paraId="56F13F9F" w14:textId="77777777" w:rsidR="00C34296" w:rsidRPr="00C34296" w:rsidRDefault="00C34296" w:rsidP="00C34296">
            <w:pPr>
              <w:rPr>
                <w:lang w:val="uk-UA"/>
              </w:rPr>
            </w:pPr>
          </w:p>
          <w:p w14:paraId="4CFA889C" w14:textId="77777777" w:rsidR="00C34296" w:rsidRPr="00C34296" w:rsidRDefault="00C34296" w:rsidP="00C34296">
            <w:pPr>
              <w:rPr>
                <w:lang w:val="uk-UA"/>
              </w:rPr>
            </w:pPr>
          </w:p>
          <w:p w14:paraId="3A7D738F" w14:textId="77777777" w:rsidR="00C34296" w:rsidRPr="00C34296" w:rsidRDefault="00C34296" w:rsidP="00C34296">
            <w:pPr>
              <w:rPr>
                <w:lang w:val="uk-UA"/>
              </w:rPr>
            </w:pPr>
          </w:p>
          <w:p w14:paraId="620B4A06" w14:textId="77777777" w:rsidR="00C34296" w:rsidRPr="00C34296" w:rsidRDefault="00C34296" w:rsidP="00C34296">
            <w:pPr>
              <w:rPr>
                <w:lang w:val="uk-UA"/>
              </w:rPr>
            </w:pPr>
          </w:p>
          <w:p w14:paraId="07598399" w14:textId="6623A41D" w:rsidR="00C34296" w:rsidRDefault="00C34296" w:rsidP="00C34296">
            <w:pPr>
              <w:rPr>
                <w:lang w:val="uk-UA"/>
              </w:rPr>
            </w:pPr>
          </w:p>
          <w:p w14:paraId="005BE7DF" w14:textId="77777777" w:rsidR="004876D5" w:rsidRPr="00C34296" w:rsidRDefault="004876D5" w:rsidP="00C34296">
            <w:pPr>
              <w:rPr>
                <w:lang w:val="uk-UA"/>
              </w:rPr>
            </w:pPr>
          </w:p>
        </w:tc>
        <w:tc>
          <w:tcPr>
            <w:tcW w:w="7441" w:type="dxa"/>
          </w:tcPr>
          <w:p w14:paraId="7CDAABC0" w14:textId="16EB6C08" w:rsidR="004876D5" w:rsidRDefault="004876D5" w:rsidP="0012601C">
            <w:pPr>
              <w:pStyle w:val="a5"/>
              <w:ind w:firstLine="246"/>
              <w:jc w:val="both"/>
              <w:rPr>
                <w:rFonts w:ascii="Times New Roman" w:eastAsiaTheme="minorHAnsi" w:hAnsi="Times New Roman" w:cstheme="minorBidi"/>
                <w:bCs/>
                <w:sz w:val="24"/>
                <w:szCs w:val="24"/>
                <w:vertAlign w:val="superscript"/>
              </w:rPr>
            </w:pPr>
            <w:r w:rsidRPr="00C309EC">
              <w:rPr>
                <w:rFonts w:ascii="Times New Roman" w:hAnsi="Times New Roman"/>
                <w:b/>
                <w:bCs/>
                <w:sz w:val="24"/>
                <w:szCs w:val="24"/>
              </w:rPr>
              <w:t>Учасники у складі пропозиції повинні завантажити документи у сканованому форматі PDF,</w:t>
            </w:r>
            <w:r w:rsidRPr="00C309EC">
              <w:rPr>
                <w:rFonts w:ascii="Times New Roman" w:eastAsiaTheme="minorHAnsi" w:hAnsi="Times New Roman" w:cstheme="minorBidi"/>
                <w:sz w:val="24"/>
                <w:szCs w:val="24"/>
              </w:rPr>
              <w:t xml:space="preserve"> </w:t>
            </w:r>
            <w:r w:rsidRPr="00C309EC">
              <w:rPr>
                <w:rFonts w:ascii="Times New Roman" w:eastAsiaTheme="minorHAnsi" w:hAnsi="Times New Roman" w:cstheme="minorBidi"/>
                <w:b/>
                <w:bCs/>
                <w:sz w:val="24"/>
                <w:szCs w:val="24"/>
              </w:rPr>
              <w:t>які підтвердять кваліфікаційні дані, а саме:</w:t>
            </w:r>
            <w:r w:rsidRPr="00C309EC">
              <w:rPr>
                <w:rFonts w:ascii="Times New Roman" w:eastAsiaTheme="minorHAnsi" w:hAnsi="Times New Roman" w:cstheme="minorBidi"/>
                <w:bCs/>
                <w:sz w:val="24"/>
                <w:szCs w:val="24"/>
                <w:vertAlign w:val="superscript"/>
              </w:rPr>
              <w:t>1</w:t>
            </w:r>
          </w:p>
          <w:p w14:paraId="609C2F7E" w14:textId="0BF2CC2D" w:rsidR="00996868" w:rsidRPr="00996868" w:rsidRDefault="00996868" w:rsidP="0012601C">
            <w:pPr>
              <w:pStyle w:val="a5"/>
              <w:ind w:firstLine="246"/>
              <w:jc w:val="both"/>
              <w:rPr>
                <w:rFonts w:ascii="Times New Roman" w:eastAsiaTheme="minorHAnsi" w:hAnsi="Times New Roman" w:cstheme="minorBidi"/>
                <w:bCs/>
                <w:sz w:val="24"/>
                <w:szCs w:val="24"/>
              </w:rPr>
            </w:pPr>
            <w:r>
              <w:rPr>
                <w:rFonts w:ascii="Times New Roman" w:eastAsiaTheme="minorHAnsi" w:hAnsi="Times New Roman" w:cstheme="minorBidi"/>
                <w:bCs/>
                <w:sz w:val="24"/>
                <w:szCs w:val="24"/>
                <w:vertAlign w:val="superscript"/>
              </w:rPr>
              <w:t>1</w:t>
            </w:r>
            <w:r w:rsidR="0030444E">
              <w:rPr>
                <w:rFonts w:ascii="Times New Roman" w:eastAsiaTheme="minorHAnsi" w:hAnsi="Times New Roman" w:cstheme="minorBidi"/>
                <w:bCs/>
                <w:sz w:val="24"/>
                <w:szCs w:val="24"/>
                <w:vertAlign w:val="superscript"/>
              </w:rPr>
              <w:t xml:space="preserve"> </w:t>
            </w:r>
            <w:r w:rsidR="0030444E" w:rsidRPr="00494292">
              <w:rPr>
                <w:rFonts w:ascii="Times New Roman" w:hAnsi="Times New Roman"/>
                <w:i/>
                <w:sz w:val="20"/>
                <w:szCs w:val="20"/>
              </w:rPr>
              <w:t>спосіб та форма подання (одним файлом чи окремими файлами) визначається Замовником. Якщо Замовник вимагає подання документів різними файлами, то кожен документ, що складається з декількох стор</w:t>
            </w:r>
            <w:r w:rsidR="0030444E">
              <w:rPr>
                <w:rFonts w:ascii="Times New Roman" w:hAnsi="Times New Roman"/>
                <w:i/>
                <w:sz w:val="20"/>
                <w:szCs w:val="20"/>
              </w:rPr>
              <w:t>інок, сканується окремим файлом</w:t>
            </w:r>
          </w:p>
          <w:p w14:paraId="00AF9734" w14:textId="2CE70ACE" w:rsidR="00C309EC" w:rsidRPr="0096103B" w:rsidRDefault="004876D5" w:rsidP="00B27225">
            <w:pPr>
              <w:jc w:val="both"/>
              <w:rPr>
                <w:i/>
                <w:strike/>
                <w:sz w:val="20"/>
                <w:szCs w:val="20"/>
                <w:lang w:val="uk-UA"/>
              </w:rPr>
            </w:pPr>
            <w:r w:rsidRPr="00C309EC">
              <w:rPr>
                <w:rFonts w:eastAsia="Calibri"/>
                <w:lang w:val="uk-UA"/>
              </w:rPr>
              <w:t>13.1</w:t>
            </w:r>
            <w:r w:rsidR="00B27225">
              <w:rPr>
                <w:rFonts w:eastAsia="Calibri"/>
                <w:lang w:val="uk-UA"/>
              </w:rPr>
              <w:t xml:space="preserve"> </w:t>
            </w:r>
            <w:r w:rsidRPr="00C309EC">
              <w:rPr>
                <w:lang w:val="uk-UA"/>
              </w:rPr>
              <w:t>довідку у довільній формі про фактичне виконання учасником договорів поставки товару, аналогічного</w:t>
            </w:r>
            <w:r w:rsidR="0039016F" w:rsidRPr="00C309EC">
              <w:rPr>
                <w:lang w:val="uk-UA"/>
              </w:rPr>
              <w:t xml:space="preserve"> </w:t>
            </w:r>
            <w:r w:rsidRPr="00C309EC">
              <w:rPr>
                <w:lang w:val="uk-UA"/>
              </w:rPr>
              <w:t xml:space="preserve">предмету цієї процедури закупівлі </w:t>
            </w:r>
          </w:p>
          <w:p w14:paraId="0B990A62" w14:textId="3F108851" w:rsidR="004876D5" w:rsidRPr="00C309EC" w:rsidRDefault="004876D5" w:rsidP="0012601C">
            <w:pPr>
              <w:pStyle w:val="a5"/>
              <w:jc w:val="both"/>
              <w:rPr>
                <w:rFonts w:ascii="Times New Roman" w:hAnsi="Times New Roman"/>
                <w:sz w:val="24"/>
                <w:szCs w:val="24"/>
              </w:rPr>
            </w:pPr>
            <w:r w:rsidRPr="00C309EC">
              <w:rPr>
                <w:rFonts w:ascii="Times New Roman" w:hAnsi="Times New Roman"/>
                <w:sz w:val="24"/>
                <w:szCs w:val="24"/>
              </w:rPr>
              <w:t>13.</w:t>
            </w:r>
            <w:r w:rsidR="00B27225">
              <w:rPr>
                <w:rFonts w:ascii="Times New Roman" w:hAnsi="Times New Roman"/>
                <w:sz w:val="24"/>
                <w:szCs w:val="24"/>
              </w:rPr>
              <w:t>2</w:t>
            </w:r>
            <w:r w:rsidRPr="00C309EC">
              <w:rPr>
                <w:rFonts w:ascii="Times New Roman" w:hAnsi="Times New Roman"/>
                <w:sz w:val="24"/>
                <w:szCs w:val="24"/>
              </w:rPr>
              <w:t xml:space="preserve">. </w:t>
            </w:r>
            <w:r w:rsidR="00C309EC" w:rsidRPr="00C309EC">
              <w:rPr>
                <w:rFonts w:ascii="Times New Roman" w:hAnsi="Times New Roman"/>
                <w:sz w:val="24"/>
                <w:szCs w:val="24"/>
              </w:rPr>
              <w:t>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6D95B7A4" w14:textId="57B183AB" w:rsidR="004876D5" w:rsidRDefault="004876D5" w:rsidP="0012601C">
            <w:pPr>
              <w:pStyle w:val="a5"/>
              <w:jc w:val="both"/>
              <w:rPr>
                <w:rFonts w:ascii="Times New Roman" w:hAnsi="Times New Roman"/>
                <w:sz w:val="24"/>
                <w:szCs w:val="24"/>
              </w:rPr>
            </w:pPr>
            <w:r w:rsidRPr="00C309EC">
              <w:rPr>
                <w:rFonts w:ascii="Times New Roman" w:hAnsi="Times New Roman"/>
                <w:sz w:val="24"/>
                <w:szCs w:val="24"/>
              </w:rPr>
              <w:t>13.</w:t>
            </w:r>
            <w:r w:rsidR="00B27225">
              <w:rPr>
                <w:rFonts w:ascii="Times New Roman" w:hAnsi="Times New Roman"/>
                <w:sz w:val="24"/>
                <w:szCs w:val="24"/>
              </w:rPr>
              <w:t>3</w:t>
            </w:r>
            <w:r w:rsidRPr="00C309EC">
              <w:rPr>
                <w:rFonts w:ascii="Times New Roman" w:hAnsi="Times New Roman"/>
                <w:sz w:val="24"/>
                <w:szCs w:val="24"/>
              </w:rPr>
              <w:t xml:space="preserve">. </w:t>
            </w:r>
            <w:r w:rsidR="00C309EC" w:rsidRPr="00C309EC">
              <w:rPr>
                <w:rFonts w:ascii="Times New Roman" w:hAnsi="Times New Roman"/>
                <w:sz w:val="24"/>
                <w:szCs w:val="24"/>
              </w:rPr>
              <w:t>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773E439F" w14:textId="563ADC61" w:rsidR="0080452A" w:rsidRPr="00C309EC" w:rsidRDefault="0080452A" w:rsidP="0012601C">
            <w:pPr>
              <w:pStyle w:val="a5"/>
              <w:jc w:val="both"/>
              <w:rPr>
                <w:rFonts w:ascii="Times New Roman" w:hAnsi="Times New Roman"/>
                <w:sz w:val="24"/>
                <w:szCs w:val="24"/>
              </w:rPr>
            </w:pPr>
            <w:r>
              <w:rPr>
                <w:rFonts w:ascii="Times New Roman" w:hAnsi="Times New Roman"/>
                <w:sz w:val="24"/>
                <w:szCs w:val="24"/>
              </w:rPr>
              <w:t>13.</w:t>
            </w:r>
            <w:r w:rsidR="00B27225">
              <w:rPr>
                <w:rFonts w:ascii="Times New Roman" w:hAnsi="Times New Roman"/>
                <w:sz w:val="24"/>
                <w:szCs w:val="24"/>
              </w:rPr>
              <w:t>4</w:t>
            </w:r>
            <w:r>
              <w:rPr>
                <w:rFonts w:ascii="Times New Roman" w:hAnsi="Times New Roman"/>
                <w:sz w:val="24"/>
                <w:szCs w:val="24"/>
              </w:rPr>
              <w:t>. цінову пропозицію, відповідно до додатку 1 цієї документації.</w:t>
            </w:r>
          </w:p>
          <w:p w14:paraId="24D83C99" w14:textId="77777777" w:rsidR="004876D5" w:rsidRPr="00C309EC" w:rsidRDefault="004876D5" w:rsidP="0012601C">
            <w:pPr>
              <w:ind w:firstLine="416"/>
              <w:jc w:val="both"/>
              <w:rPr>
                <w:rFonts w:eastAsia="Calibri"/>
                <w:b/>
                <w:lang w:val="uk-UA"/>
              </w:rPr>
            </w:pPr>
            <w:r w:rsidRPr="00C309EC">
              <w:rPr>
                <w:b/>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14:paraId="2BCAC1BE" w14:textId="41935BAC" w:rsidR="004876D5" w:rsidRPr="00C309EC" w:rsidRDefault="004876D5" w:rsidP="0012601C">
            <w:pPr>
              <w:jc w:val="both"/>
              <w:rPr>
                <w:lang w:val="uk-UA" w:eastAsia="uk-UA"/>
              </w:rPr>
            </w:pPr>
            <w:r w:rsidRPr="00C309EC">
              <w:rPr>
                <w:rFonts w:eastAsia="Calibri"/>
                <w:lang w:val="uk-UA"/>
              </w:rPr>
              <w:t xml:space="preserve">13.1.1. </w:t>
            </w:r>
            <w:r w:rsidRPr="00C309EC">
              <w:rPr>
                <w:lang w:val="uk-UA" w:eastAsia="uk-UA"/>
              </w:rPr>
              <w:t xml:space="preserve">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Pr="00C309EC">
              <w:rPr>
                <w:lang w:val="uk-UA" w:eastAsia="uk-UA"/>
              </w:rPr>
              <w:t>бенефіціарних</w:t>
            </w:r>
            <w:proofErr w:type="spellEnd"/>
            <w:r w:rsidRPr="00C309EC">
              <w:rPr>
                <w:lang w:val="uk-UA" w:eastAsia="uk-UA"/>
              </w:rPr>
              <w:t xml:space="preserve"> власників (контролерів) учасника,</w:t>
            </w:r>
            <w:r w:rsidR="00B27225">
              <w:rPr>
                <w:vertAlign w:val="superscript"/>
                <w:lang w:val="uk-UA"/>
              </w:rPr>
              <w:t>2</w:t>
            </w:r>
            <w:r w:rsidRPr="00C309EC">
              <w:rPr>
                <w:lang w:val="uk-UA" w:eastAsia="uk-UA"/>
              </w:rPr>
              <w:t xml:space="preserve"> не більше десятиденної давнини відносно дати отримання повідомлення про акцепт пропозиції;</w:t>
            </w:r>
          </w:p>
          <w:p w14:paraId="1C7761EE" w14:textId="527CB6BF" w:rsidR="004876D5" w:rsidRPr="00C309EC" w:rsidRDefault="00B27225" w:rsidP="0012601C">
            <w:pPr>
              <w:jc w:val="both"/>
              <w:rPr>
                <w:rFonts w:eastAsia="Calibri"/>
                <w:lang w:val="uk-UA"/>
              </w:rPr>
            </w:pPr>
            <w:r>
              <w:rPr>
                <w:rFonts w:eastAsia="Calibri"/>
                <w:vertAlign w:val="superscript"/>
                <w:lang w:val="uk-UA"/>
              </w:rPr>
              <w:t>2</w:t>
            </w:r>
            <w:r w:rsidR="004876D5" w:rsidRPr="00C309EC">
              <w:rPr>
                <w:rFonts w:eastAsia="Calibri"/>
                <w:vertAlign w:val="superscript"/>
                <w:lang w:val="uk-UA"/>
              </w:rPr>
              <w:t xml:space="preserve"> </w:t>
            </w:r>
            <w:r w:rsidR="004876D5" w:rsidRPr="00C309EC">
              <w:rPr>
                <w:rFonts w:eastAsia="Calibri"/>
                <w:i/>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18AA8959" w14:textId="58B949EF" w:rsidR="00C309EC" w:rsidRPr="00C309EC" w:rsidRDefault="004876D5" w:rsidP="00C309EC">
            <w:pPr>
              <w:jc w:val="both"/>
              <w:rPr>
                <w:lang w:val="uk-UA"/>
              </w:rPr>
            </w:pPr>
            <w:r w:rsidRPr="00C309EC">
              <w:rPr>
                <w:rFonts w:eastAsia="Calibri"/>
                <w:lang w:val="uk-UA"/>
              </w:rPr>
              <w:t>13.1.</w:t>
            </w:r>
            <w:r w:rsidR="00600DA5">
              <w:rPr>
                <w:rFonts w:eastAsia="Calibri"/>
                <w:lang w:val="uk-UA"/>
              </w:rPr>
              <w:t>2</w:t>
            </w:r>
            <w:r w:rsidRPr="00C309EC">
              <w:rPr>
                <w:rFonts w:eastAsia="Calibri"/>
                <w:lang w:val="uk-UA"/>
              </w:rPr>
              <w:t xml:space="preserve">. </w:t>
            </w:r>
            <w:r w:rsidR="00C309EC" w:rsidRPr="00C309EC">
              <w:rPr>
                <w:lang w:val="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w:t>
            </w:r>
            <w:r w:rsidR="00C309EC" w:rsidRPr="00C309EC">
              <w:rPr>
                <w:lang w:val="uk-UA"/>
              </w:rPr>
              <w:lastRenderedPageBreak/>
              <w:t xml:space="preserve">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14:paraId="4AA109DC" w14:textId="7C851604" w:rsidR="00C309EC" w:rsidRPr="00C309EC" w:rsidRDefault="00C309EC" w:rsidP="00C309EC">
            <w:pPr>
              <w:jc w:val="both"/>
              <w:rPr>
                <w:lang w:val="uk-UA"/>
              </w:rPr>
            </w:pPr>
            <w:r w:rsidRPr="00C309EC">
              <w:rPr>
                <w:lang w:val="uk-UA"/>
              </w:rPr>
              <w:t xml:space="preserve">У разі, якщо учасником процедури закупівлі є фізична особа/фізична особа – підприємець – копією паспорту, </w:t>
            </w:r>
            <w:r w:rsidRPr="00C309EC">
              <w:rPr>
                <w:spacing w:val="-20"/>
                <w:lang w:val="uk-UA"/>
              </w:rPr>
              <w:t xml:space="preserve">випискою </w:t>
            </w:r>
            <w:r w:rsidRPr="00C309EC">
              <w:rPr>
                <w:lang w:val="uk-UA"/>
              </w:rPr>
              <w:t>або витягом з Єдиного державного реєстру юридичних осіб, фізичних осіб – підприємців та громадських формувань;</w:t>
            </w:r>
          </w:p>
          <w:p w14:paraId="78FE3400" w14:textId="1FFC639B" w:rsidR="004876D5" w:rsidRPr="00C309EC" w:rsidRDefault="004876D5" w:rsidP="0012601C">
            <w:pPr>
              <w:jc w:val="both"/>
              <w:rPr>
                <w:lang w:val="uk-UA"/>
              </w:rPr>
            </w:pPr>
            <w:r w:rsidRPr="00C309EC">
              <w:rPr>
                <w:rFonts w:eastAsia="Calibri"/>
                <w:lang w:val="uk-UA"/>
              </w:rPr>
              <w:t>13.1.</w:t>
            </w:r>
            <w:r w:rsidR="00600DA5">
              <w:rPr>
                <w:rFonts w:eastAsia="Calibri"/>
                <w:lang w:val="uk-UA"/>
              </w:rPr>
              <w:t>3</w:t>
            </w:r>
            <w:r w:rsidRPr="00C309EC">
              <w:rPr>
                <w:rFonts w:eastAsia="Calibri"/>
                <w:lang w:val="uk-UA"/>
              </w:rPr>
              <w:t xml:space="preserve">. </w:t>
            </w:r>
            <w:r w:rsidR="00C309EC" w:rsidRPr="00C309EC">
              <w:rPr>
                <w:lang w:val="uk-UA"/>
              </w:rPr>
              <w:t>цінову пропозицію за результатами аукціону (Додаток № 1 цієї документації).</w:t>
            </w:r>
          </w:p>
          <w:p w14:paraId="0EE37FE4" w14:textId="77777777" w:rsidR="004876D5" w:rsidRPr="00C309EC" w:rsidRDefault="004876D5" w:rsidP="0012601C">
            <w:pPr>
              <w:ind w:firstLine="388"/>
              <w:jc w:val="both"/>
              <w:rPr>
                <w:lang w:val="uk-UA"/>
              </w:rPr>
            </w:pPr>
            <w:r w:rsidRPr="00C309EC">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48AE050D" w14:textId="77777777" w:rsidR="004876D5" w:rsidRPr="00C309EC" w:rsidRDefault="004876D5" w:rsidP="0039016F">
            <w:pPr>
              <w:ind w:firstLine="388"/>
              <w:jc w:val="both"/>
              <w:rPr>
                <w:lang w:val="uk-UA"/>
              </w:rPr>
            </w:pPr>
            <w:r w:rsidRPr="00C309EC">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4876D5" w:rsidRPr="00537784" w14:paraId="05741097" w14:textId="77777777" w:rsidTr="0012601C">
        <w:tc>
          <w:tcPr>
            <w:tcW w:w="2340" w:type="dxa"/>
          </w:tcPr>
          <w:p w14:paraId="665CD7A6" w14:textId="77777777" w:rsidR="004876D5" w:rsidRPr="00537784" w:rsidRDefault="004876D5" w:rsidP="0012601C">
            <w:pPr>
              <w:rPr>
                <w:b/>
                <w:lang w:val="uk-UA"/>
              </w:rPr>
            </w:pPr>
            <w:r w:rsidRPr="00537784">
              <w:rPr>
                <w:b/>
                <w:lang w:val="uk-UA"/>
              </w:rPr>
              <w:lastRenderedPageBreak/>
              <w:t>14. Інформація про необхідні технічні, якісні та кількісні характеристики предмета закупівлі</w:t>
            </w:r>
          </w:p>
        </w:tc>
        <w:tc>
          <w:tcPr>
            <w:tcW w:w="7441" w:type="dxa"/>
          </w:tcPr>
          <w:p w14:paraId="12C9DC44" w14:textId="0BA02445" w:rsidR="0039016F" w:rsidRPr="00A25467" w:rsidRDefault="0039016F" w:rsidP="0039016F">
            <w:pPr>
              <w:jc w:val="both"/>
              <w:rPr>
                <w:lang w:val="uk-UA"/>
              </w:rPr>
            </w:pPr>
            <w:r w:rsidRPr="00A25467">
              <w:rPr>
                <w:lang w:val="uk-UA"/>
              </w:rPr>
              <w:t xml:space="preserve">Учасники процедури закупівлі </w:t>
            </w:r>
            <w:r w:rsidRPr="00563860">
              <w:rPr>
                <w:b/>
                <w:lang w:val="uk-UA"/>
              </w:rPr>
              <w:t>до участі у аукціоні</w:t>
            </w:r>
            <w:r w:rsidRPr="00563860">
              <w:rPr>
                <w:lang w:val="uk-UA"/>
              </w:rPr>
              <w:t xml:space="preserve"> </w:t>
            </w:r>
            <w:r w:rsidRPr="00A25467">
              <w:rPr>
                <w:lang w:val="uk-UA"/>
              </w:rPr>
              <w:t>повинні надати (завантажити на майданчик) в складі пропозицій у сканованому вигляді документи (формат .</w:t>
            </w:r>
            <w:proofErr w:type="spellStart"/>
            <w:r w:rsidRPr="00A25467">
              <w:rPr>
                <w:lang w:val="uk-UA"/>
              </w:rPr>
              <w:t>pdf</w:t>
            </w:r>
            <w:proofErr w:type="spellEnd"/>
            <w:r w:rsidRPr="00A25467">
              <w:rPr>
                <w:lang w:val="uk-UA"/>
              </w:rPr>
              <w:t xml:space="preserve">),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 </w:t>
            </w:r>
            <w:r w:rsidR="00B37FE3" w:rsidRPr="00B37FE3">
              <w:rPr>
                <w:lang w:val="uk-UA"/>
              </w:rPr>
              <w:t>2</w:t>
            </w:r>
            <w:r w:rsidRPr="00A25467">
              <w:rPr>
                <w:lang w:val="uk-UA"/>
              </w:rPr>
              <w:t xml:space="preserve"> (Технічне завдання) цієї документації, а саме:</w:t>
            </w:r>
          </w:p>
          <w:p w14:paraId="6513D1D3" w14:textId="77777777" w:rsidR="0039016F" w:rsidRPr="001F6C6A" w:rsidRDefault="0039016F" w:rsidP="0039016F">
            <w:pPr>
              <w:autoSpaceDE w:val="0"/>
              <w:autoSpaceDN w:val="0"/>
              <w:adjustRightInd w:val="0"/>
              <w:jc w:val="both"/>
            </w:pPr>
            <w:r w:rsidRPr="001F6C6A">
              <w:t xml:space="preserve">14.1. </w:t>
            </w:r>
            <w:r w:rsidRPr="0039016F">
              <w:rPr>
                <w:lang w:val="uk-UA"/>
              </w:rPr>
              <w:t>довідку</w:t>
            </w:r>
            <w:r w:rsidRPr="001F6C6A">
              <w:t xml:space="preserve"> про </w:t>
            </w:r>
            <w:r w:rsidRPr="0039016F">
              <w:rPr>
                <w:lang w:val="uk-UA"/>
              </w:rPr>
              <w:t>детальний</w:t>
            </w:r>
            <w:r w:rsidRPr="001F6C6A">
              <w:t xml:space="preserve"> </w:t>
            </w:r>
            <w:proofErr w:type="spellStart"/>
            <w:r w:rsidRPr="001F6C6A">
              <w:t>опис</w:t>
            </w:r>
            <w:proofErr w:type="spellEnd"/>
            <w:r w:rsidRPr="001F6C6A">
              <w:t xml:space="preserve"> </w:t>
            </w:r>
            <w:r w:rsidRPr="0039016F">
              <w:rPr>
                <w:lang w:val="uk-UA"/>
              </w:rPr>
              <w:t>основних</w:t>
            </w:r>
            <w:r w:rsidRPr="001F6C6A">
              <w:t xml:space="preserve"> </w:t>
            </w:r>
            <w:proofErr w:type="spellStart"/>
            <w:r w:rsidRPr="001F6C6A">
              <w:t>технічних</w:t>
            </w:r>
            <w:proofErr w:type="spellEnd"/>
            <w:r w:rsidRPr="001F6C6A">
              <w:t xml:space="preserve"> характеристик, </w:t>
            </w:r>
            <w:proofErr w:type="spellStart"/>
            <w:r w:rsidRPr="001F6C6A">
              <w:t>заповнивши</w:t>
            </w:r>
            <w:proofErr w:type="spellEnd"/>
            <w:r w:rsidRPr="001F6C6A">
              <w:t xml:space="preserve"> </w:t>
            </w:r>
            <w:proofErr w:type="spellStart"/>
            <w:r w:rsidRPr="001F6C6A">
              <w:rPr>
                <w:b/>
                <w:bCs/>
              </w:rPr>
              <w:t>Таблицю</w:t>
            </w:r>
            <w:proofErr w:type="spellEnd"/>
            <w:r w:rsidRPr="001F6C6A">
              <w:t xml:space="preserve"> </w:t>
            </w:r>
            <w:r w:rsidRPr="001F6C6A">
              <w:rPr>
                <w:b/>
                <w:bCs/>
              </w:rPr>
              <w:t>1.1</w:t>
            </w:r>
            <w:r w:rsidRPr="001F6C6A">
              <w:t xml:space="preserve"> </w:t>
            </w:r>
            <w:proofErr w:type="spellStart"/>
            <w:r w:rsidRPr="001F6C6A">
              <w:t>Технічного</w:t>
            </w:r>
            <w:proofErr w:type="spellEnd"/>
            <w:r w:rsidRPr="001F6C6A">
              <w:t xml:space="preserve"> </w:t>
            </w:r>
            <w:proofErr w:type="spellStart"/>
            <w:r w:rsidRPr="001F6C6A">
              <w:t>завдання</w:t>
            </w:r>
            <w:proofErr w:type="spellEnd"/>
            <w:r w:rsidRPr="001F6C6A">
              <w:t xml:space="preserve"> (</w:t>
            </w:r>
            <w:r w:rsidR="00B04997">
              <w:rPr>
                <w:lang w:val="uk-UA"/>
              </w:rPr>
              <w:t>Додатку</w:t>
            </w:r>
            <w:r w:rsidRPr="001F6C6A">
              <w:t xml:space="preserve"> </w:t>
            </w:r>
            <w:r w:rsidR="00B04997">
              <w:rPr>
                <w:lang w:val="uk-UA"/>
              </w:rPr>
              <w:t xml:space="preserve">2 </w:t>
            </w:r>
            <w:proofErr w:type="spellStart"/>
            <w:r w:rsidRPr="001F6C6A">
              <w:t>цієї</w:t>
            </w:r>
            <w:proofErr w:type="spellEnd"/>
            <w:r w:rsidRPr="001F6C6A">
              <w:t xml:space="preserve"> </w:t>
            </w:r>
            <w:proofErr w:type="spellStart"/>
            <w:r w:rsidRPr="001F6C6A">
              <w:t>документації</w:t>
            </w:r>
            <w:proofErr w:type="spellEnd"/>
            <w:r w:rsidRPr="001F6C6A">
              <w:t xml:space="preserve">); </w:t>
            </w:r>
          </w:p>
          <w:p w14:paraId="2362198F" w14:textId="77777777" w:rsidR="004876D5" w:rsidRDefault="0039016F" w:rsidP="003A1EB6">
            <w:pPr>
              <w:autoSpaceDE w:val="0"/>
              <w:autoSpaceDN w:val="0"/>
              <w:adjustRightInd w:val="0"/>
              <w:jc w:val="both"/>
              <w:rPr>
                <w:lang w:val="uk-UA"/>
              </w:rPr>
            </w:pPr>
            <w:r w:rsidRPr="001F6C6A">
              <w:t xml:space="preserve">14.2. </w:t>
            </w:r>
            <w:proofErr w:type="spellStart"/>
            <w:r w:rsidRPr="001F6C6A">
              <w:t>гарантійний</w:t>
            </w:r>
            <w:proofErr w:type="spellEnd"/>
            <w:r w:rsidRPr="001F6C6A">
              <w:t xml:space="preserve"> лист </w:t>
            </w:r>
            <w:proofErr w:type="spellStart"/>
            <w:r w:rsidRPr="001F6C6A">
              <w:t>Учасника</w:t>
            </w:r>
            <w:proofErr w:type="spellEnd"/>
            <w:r w:rsidRPr="001F6C6A">
              <w:t xml:space="preserve"> </w:t>
            </w:r>
            <w:proofErr w:type="spellStart"/>
            <w:r w:rsidRPr="001F6C6A">
              <w:t>щодо</w:t>
            </w:r>
            <w:proofErr w:type="spellEnd"/>
            <w:r w:rsidRPr="001F6C6A">
              <w:t xml:space="preserve"> </w:t>
            </w:r>
            <w:proofErr w:type="spellStart"/>
            <w:r w:rsidRPr="001F6C6A">
              <w:t>гарантування</w:t>
            </w:r>
            <w:proofErr w:type="spellEnd"/>
            <w:r w:rsidRPr="001F6C6A">
              <w:t xml:space="preserve"> </w:t>
            </w:r>
            <w:proofErr w:type="spellStart"/>
            <w:r w:rsidRPr="001F6C6A">
              <w:t>виконання</w:t>
            </w:r>
            <w:proofErr w:type="spellEnd"/>
            <w:r w:rsidRPr="001F6C6A">
              <w:t xml:space="preserve"> умов </w:t>
            </w:r>
            <w:proofErr w:type="spellStart"/>
            <w:r w:rsidRPr="001F6C6A">
              <w:t>технічного</w:t>
            </w:r>
            <w:proofErr w:type="spellEnd"/>
            <w:r w:rsidRPr="001F6C6A">
              <w:t xml:space="preserve"> </w:t>
            </w:r>
            <w:proofErr w:type="spellStart"/>
            <w:r w:rsidRPr="001F6C6A">
              <w:t>завдання</w:t>
            </w:r>
            <w:proofErr w:type="spellEnd"/>
            <w:r w:rsidRPr="001F6C6A">
              <w:t xml:space="preserve"> </w:t>
            </w:r>
            <w:proofErr w:type="spellStart"/>
            <w:r w:rsidRPr="001F6C6A">
              <w:t>цієї</w:t>
            </w:r>
            <w:proofErr w:type="spellEnd"/>
            <w:r w:rsidRPr="001F6C6A">
              <w:t xml:space="preserve"> </w:t>
            </w:r>
            <w:proofErr w:type="spellStart"/>
            <w:r w:rsidRPr="001F6C6A">
              <w:t>документації</w:t>
            </w:r>
            <w:proofErr w:type="spellEnd"/>
            <w:r w:rsidRPr="001F6C6A">
              <w:t xml:space="preserve"> та поставки Товару, </w:t>
            </w:r>
            <w:proofErr w:type="spellStart"/>
            <w:r w:rsidRPr="001F6C6A">
              <w:t>що</w:t>
            </w:r>
            <w:proofErr w:type="spellEnd"/>
            <w:r w:rsidRPr="001F6C6A">
              <w:t xml:space="preserve"> </w:t>
            </w:r>
            <w:proofErr w:type="spellStart"/>
            <w:r w:rsidRPr="001F6C6A">
              <w:t>відповідає</w:t>
            </w:r>
            <w:proofErr w:type="spellEnd"/>
            <w:r w:rsidRPr="001F6C6A">
              <w:t xml:space="preserve"> характеристикам </w:t>
            </w:r>
            <w:proofErr w:type="spellStart"/>
            <w:r w:rsidRPr="001F6C6A">
              <w:t>наведеним</w:t>
            </w:r>
            <w:proofErr w:type="spellEnd"/>
            <w:r w:rsidRPr="001F6C6A">
              <w:t xml:space="preserve"> в </w:t>
            </w:r>
            <w:proofErr w:type="spellStart"/>
            <w:r w:rsidRPr="001F6C6A">
              <w:t>технічному</w:t>
            </w:r>
            <w:proofErr w:type="spellEnd"/>
            <w:r w:rsidRPr="001F6C6A">
              <w:t xml:space="preserve"> </w:t>
            </w:r>
            <w:proofErr w:type="spellStart"/>
            <w:r w:rsidRPr="001F6C6A">
              <w:t>завданні</w:t>
            </w:r>
            <w:proofErr w:type="spellEnd"/>
            <w:r w:rsidR="00B04997">
              <w:rPr>
                <w:lang w:val="uk-UA"/>
              </w:rPr>
              <w:t xml:space="preserve"> </w:t>
            </w:r>
            <w:proofErr w:type="spellStart"/>
            <w:r w:rsidR="00B04997" w:rsidRPr="00B04997">
              <w:t>із</w:t>
            </w:r>
            <w:proofErr w:type="spellEnd"/>
            <w:r w:rsidR="00B04997" w:rsidRPr="00B04997">
              <w:t xml:space="preserve"> </w:t>
            </w:r>
            <w:proofErr w:type="spellStart"/>
            <w:r w:rsidR="00B04997" w:rsidRPr="00B04997">
              <w:t>зазначенням</w:t>
            </w:r>
            <w:proofErr w:type="spellEnd"/>
            <w:r w:rsidR="00B04997" w:rsidRPr="00B04997">
              <w:t xml:space="preserve"> </w:t>
            </w:r>
            <w:proofErr w:type="spellStart"/>
            <w:r w:rsidR="00B04997" w:rsidRPr="00B04997">
              <w:t>повної</w:t>
            </w:r>
            <w:proofErr w:type="spellEnd"/>
            <w:r w:rsidR="00B04997" w:rsidRPr="00B04997">
              <w:t xml:space="preserve"> </w:t>
            </w:r>
            <w:proofErr w:type="spellStart"/>
            <w:r w:rsidR="00B04997" w:rsidRPr="00B04997">
              <w:t>назви</w:t>
            </w:r>
            <w:proofErr w:type="spellEnd"/>
            <w:r w:rsidR="00B04997" w:rsidRPr="00B04997">
              <w:t xml:space="preserve"> </w:t>
            </w:r>
            <w:proofErr w:type="spellStart"/>
            <w:r w:rsidR="00B04997" w:rsidRPr="00B04997">
              <w:t>замовника</w:t>
            </w:r>
            <w:proofErr w:type="spellEnd"/>
            <w:r w:rsidR="00B04997" w:rsidRPr="00B04997">
              <w:t xml:space="preserve">, </w:t>
            </w:r>
            <w:proofErr w:type="spellStart"/>
            <w:r w:rsidR="00B04997" w:rsidRPr="00B04997">
              <w:t>назви</w:t>
            </w:r>
            <w:proofErr w:type="spellEnd"/>
            <w:r w:rsidR="00B04997" w:rsidRPr="00B04997">
              <w:t xml:space="preserve"> предмету </w:t>
            </w:r>
            <w:proofErr w:type="spellStart"/>
            <w:r w:rsidR="00B04997" w:rsidRPr="00B04997">
              <w:t>закупівлі</w:t>
            </w:r>
            <w:proofErr w:type="spellEnd"/>
            <w:r w:rsidR="00B04997" w:rsidRPr="00B04997">
              <w:t xml:space="preserve">, </w:t>
            </w:r>
            <w:proofErr w:type="spellStart"/>
            <w:r w:rsidR="00B04997" w:rsidRPr="00B04997">
              <w:t>повної</w:t>
            </w:r>
            <w:proofErr w:type="spellEnd"/>
            <w:r w:rsidR="00B04997" w:rsidRPr="00B04997">
              <w:t xml:space="preserve"> </w:t>
            </w:r>
            <w:proofErr w:type="spellStart"/>
            <w:r w:rsidR="00B04997" w:rsidRPr="00B04997">
              <w:t>назви</w:t>
            </w:r>
            <w:proofErr w:type="spellEnd"/>
            <w:r w:rsidR="00B04997" w:rsidRPr="00B04997">
              <w:t xml:space="preserve"> </w:t>
            </w:r>
            <w:proofErr w:type="spellStart"/>
            <w:r w:rsidR="00B04997" w:rsidRPr="00B04997">
              <w:t>учасника</w:t>
            </w:r>
            <w:proofErr w:type="spellEnd"/>
            <w:r w:rsidR="003A1EB6">
              <w:rPr>
                <w:lang w:val="uk-UA"/>
              </w:rPr>
              <w:t>.</w:t>
            </w:r>
          </w:p>
          <w:p w14:paraId="4465838A" w14:textId="7ECC6A17" w:rsidR="006704A5" w:rsidRPr="00537784" w:rsidRDefault="006704A5" w:rsidP="000A23B9">
            <w:pPr>
              <w:autoSpaceDE w:val="0"/>
              <w:autoSpaceDN w:val="0"/>
              <w:adjustRightInd w:val="0"/>
              <w:jc w:val="both"/>
              <w:rPr>
                <w:lang w:val="uk-UA"/>
              </w:rPr>
            </w:pPr>
            <w:r>
              <w:rPr>
                <w:lang w:val="uk-UA"/>
              </w:rPr>
              <w:t xml:space="preserve">14.3. Копію сертифікату якості виробника, </w:t>
            </w:r>
            <w:r w:rsidR="000A23B9">
              <w:rPr>
                <w:lang w:val="uk-UA"/>
              </w:rPr>
              <w:t>за</w:t>
            </w:r>
            <w:r>
              <w:rPr>
                <w:lang w:val="uk-UA"/>
              </w:rPr>
              <w:t>свідчену учасником.</w:t>
            </w:r>
          </w:p>
        </w:tc>
      </w:tr>
      <w:tr w:rsidR="004876D5" w:rsidRPr="00537784" w14:paraId="63A33788" w14:textId="77777777" w:rsidTr="0012601C">
        <w:tc>
          <w:tcPr>
            <w:tcW w:w="2340" w:type="dxa"/>
          </w:tcPr>
          <w:p w14:paraId="50AD20F5" w14:textId="77777777" w:rsidR="004876D5" w:rsidRPr="00537784" w:rsidRDefault="004876D5" w:rsidP="0012601C">
            <w:pPr>
              <w:rPr>
                <w:b/>
                <w:lang w:val="uk-UA"/>
              </w:rPr>
            </w:pPr>
            <w:r w:rsidRPr="00537784">
              <w:rPr>
                <w:b/>
                <w:lang w:val="uk-UA"/>
              </w:rPr>
              <w:t xml:space="preserve">15. Опис окремої частини (частин) предмета закупівлі, щодо яких можуть бути подані пропозиції </w:t>
            </w:r>
          </w:p>
        </w:tc>
        <w:tc>
          <w:tcPr>
            <w:tcW w:w="7441" w:type="dxa"/>
          </w:tcPr>
          <w:p w14:paraId="1CD6485F" w14:textId="77777777" w:rsidR="004876D5" w:rsidRPr="00537784" w:rsidRDefault="0012601C" w:rsidP="0012601C">
            <w:pPr>
              <w:pStyle w:val="a5"/>
              <w:ind w:firstLine="387"/>
              <w:jc w:val="both"/>
              <w:rPr>
                <w:rFonts w:ascii="Times New Roman" w:hAnsi="Times New Roman"/>
                <w:sz w:val="24"/>
                <w:szCs w:val="24"/>
              </w:rPr>
            </w:pPr>
            <w:r>
              <w:rPr>
                <w:rFonts w:ascii="Times New Roman" w:hAnsi="Times New Roman"/>
                <w:i/>
                <w:sz w:val="24"/>
                <w:szCs w:val="24"/>
              </w:rPr>
              <w:t>Не визначається.</w:t>
            </w:r>
          </w:p>
        </w:tc>
      </w:tr>
      <w:tr w:rsidR="004876D5" w:rsidRPr="00537784" w14:paraId="3CD851A6" w14:textId="77777777" w:rsidTr="0012601C">
        <w:trPr>
          <w:trHeight w:val="557"/>
        </w:trPr>
        <w:tc>
          <w:tcPr>
            <w:tcW w:w="2340" w:type="dxa"/>
            <w:shd w:val="clear" w:color="auto" w:fill="auto"/>
          </w:tcPr>
          <w:p w14:paraId="07964024" w14:textId="77777777" w:rsidR="004876D5" w:rsidRPr="00537784" w:rsidRDefault="004876D5" w:rsidP="0012601C">
            <w:pPr>
              <w:rPr>
                <w:b/>
                <w:lang w:val="uk-UA"/>
              </w:rPr>
            </w:pPr>
            <w:r w:rsidRPr="00537784">
              <w:rPr>
                <w:b/>
                <w:lang w:val="uk-UA"/>
              </w:rPr>
              <w:t xml:space="preserve">16. </w:t>
            </w:r>
            <w:r w:rsidRPr="00537784">
              <w:rPr>
                <w:rFonts w:eastAsia="Calibri"/>
                <w:b/>
                <w:lang w:val="uk-UA"/>
              </w:rPr>
              <w:t>Загальна вартість пропозиції</w:t>
            </w:r>
          </w:p>
          <w:p w14:paraId="2A274F7D" w14:textId="77777777" w:rsidR="004876D5" w:rsidRPr="00537784" w:rsidRDefault="004876D5" w:rsidP="0012601C">
            <w:pPr>
              <w:rPr>
                <w:b/>
                <w:lang w:val="uk-UA"/>
              </w:rPr>
            </w:pPr>
          </w:p>
          <w:p w14:paraId="412140E8" w14:textId="77777777" w:rsidR="004876D5" w:rsidRPr="00537784" w:rsidRDefault="004876D5" w:rsidP="0012601C">
            <w:pPr>
              <w:rPr>
                <w:b/>
                <w:lang w:val="uk-UA"/>
              </w:rPr>
            </w:pPr>
          </w:p>
          <w:p w14:paraId="33C3DD99" w14:textId="77777777" w:rsidR="004876D5" w:rsidRPr="00537784" w:rsidRDefault="004876D5" w:rsidP="0012601C">
            <w:pPr>
              <w:rPr>
                <w:b/>
                <w:lang w:val="uk-UA"/>
              </w:rPr>
            </w:pPr>
          </w:p>
          <w:p w14:paraId="7C18FDD6" w14:textId="77777777" w:rsidR="004876D5" w:rsidRPr="00537784" w:rsidRDefault="004876D5" w:rsidP="0012601C">
            <w:pPr>
              <w:rPr>
                <w:b/>
                <w:lang w:val="uk-UA"/>
              </w:rPr>
            </w:pPr>
          </w:p>
          <w:p w14:paraId="65CEF0FA" w14:textId="77777777" w:rsidR="004876D5" w:rsidRPr="00537784" w:rsidRDefault="004876D5" w:rsidP="0012601C">
            <w:pPr>
              <w:rPr>
                <w:b/>
                <w:lang w:val="uk-UA"/>
              </w:rPr>
            </w:pPr>
          </w:p>
          <w:p w14:paraId="4EFF98EF" w14:textId="77777777" w:rsidR="004876D5" w:rsidRPr="00537784" w:rsidRDefault="004876D5" w:rsidP="0012601C">
            <w:pPr>
              <w:rPr>
                <w:b/>
                <w:lang w:val="uk-UA"/>
              </w:rPr>
            </w:pPr>
          </w:p>
          <w:p w14:paraId="3E9AFB2A" w14:textId="77777777" w:rsidR="004876D5" w:rsidRPr="00537784" w:rsidRDefault="004876D5" w:rsidP="0012601C">
            <w:pPr>
              <w:rPr>
                <w:b/>
                <w:lang w:val="uk-UA"/>
              </w:rPr>
            </w:pPr>
          </w:p>
          <w:p w14:paraId="5AA25B24" w14:textId="77777777" w:rsidR="004876D5" w:rsidRPr="00537784" w:rsidRDefault="004876D5" w:rsidP="0012601C">
            <w:pPr>
              <w:rPr>
                <w:b/>
                <w:lang w:val="uk-UA"/>
              </w:rPr>
            </w:pPr>
          </w:p>
          <w:p w14:paraId="218F4899" w14:textId="77777777" w:rsidR="004876D5" w:rsidRPr="00537784" w:rsidRDefault="004876D5" w:rsidP="0012601C">
            <w:pPr>
              <w:rPr>
                <w:b/>
                <w:lang w:val="uk-UA"/>
              </w:rPr>
            </w:pPr>
          </w:p>
          <w:p w14:paraId="10E0EB3A" w14:textId="77777777" w:rsidR="004876D5" w:rsidRPr="00537784" w:rsidRDefault="004876D5" w:rsidP="0012601C">
            <w:pPr>
              <w:rPr>
                <w:b/>
                <w:lang w:val="uk-UA"/>
              </w:rPr>
            </w:pPr>
          </w:p>
          <w:p w14:paraId="1FACDB27" w14:textId="77777777" w:rsidR="004876D5" w:rsidRPr="00537784" w:rsidRDefault="004876D5" w:rsidP="0012601C">
            <w:pPr>
              <w:rPr>
                <w:lang w:val="uk-UA"/>
              </w:rPr>
            </w:pPr>
          </w:p>
        </w:tc>
        <w:tc>
          <w:tcPr>
            <w:tcW w:w="7441" w:type="dxa"/>
          </w:tcPr>
          <w:p w14:paraId="45601ACB"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lastRenderedPageBreak/>
              <w:t xml:space="preserve">Учасник повинен надати цінову пропозицію за результатами аукціону згідно Додатку № 1 цієї документації, з двома десятковими знаками після коми. </w:t>
            </w:r>
          </w:p>
          <w:p w14:paraId="12F0BD5C"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389D1D35"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14:paraId="7E76493A"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14:paraId="1AE42125"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lastRenderedPageBreak/>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4876D5" w:rsidRPr="00537784" w14:paraId="14C7BB54" w14:textId="77777777" w:rsidTr="0012601C">
        <w:trPr>
          <w:trHeight w:val="888"/>
        </w:trPr>
        <w:tc>
          <w:tcPr>
            <w:tcW w:w="2340" w:type="dxa"/>
            <w:shd w:val="clear" w:color="auto" w:fill="auto"/>
          </w:tcPr>
          <w:p w14:paraId="51C1128A" w14:textId="77777777" w:rsidR="004876D5" w:rsidRPr="00537784" w:rsidRDefault="004876D5" w:rsidP="0012601C">
            <w:pPr>
              <w:rPr>
                <w:b/>
                <w:lang w:val="uk-UA"/>
              </w:rPr>
            </w:pPr>
            <w:r w:rsidRPr="00537784">
              <w:rPr>
                <w:b/>
                <w:lang w:val="uk-UA"/>
              </w:rPr>
              <w:lastRenderedPageBreak/>
              <w:t>17. Виправлення арифметичних помилок</w:t>
            </w:r>
          </w:p>
          <w:p w14:paraId="76F10BAD" w14:textId="77777777" w:rsidR="004876D5" w:rsidRPr="00537784" w:rsidRDefault="004876D5" w:rsidP="0012601C">
            <w:pPr>
              <w:rPr>
                <w:b/>
                <w:lang w:val="uk-UA"/>
              </w:rPr>
            </w:pPr>
          </w:p>
        </w:tc>
        <w:tc>
          <w:tcPr>
            <w:tcW w:w="7441" w:type="dxa"/>
          </w:tcPr>
          <w:p w14:paraId="1859D9FF"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4A0CBFB6"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1. при невідповідності сум у літерах та в цифрах, сума літерами є визначальною (для вивчення)</w:t>
            </w:r>
          </w:p>
          <w:p w14:paraId="66238C2C"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14:paraId="7CC552C4"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390520CA"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4876D5" w:rsidRPr="00537784" w14:paraId="5ED6CAB2" w14:textId="77777777" w:rsidTr="0012601C">
        <w:trPr>
          <w:trHeight w:val="888"/>
        </w:trPr>
        <w:tc>
          <w:tcPr>
            <w:tcW w:w="2340" w:type="dxa"/>
            <w:shd w:val="clear" w:color="auto" w:fill="auto"/>
          </w:tcPr>
          <w:p w14:paraId="4D6A461A" w14:textId="77777777" w:rsidR="004876D5" w:rsidRPr="00537784" w:rsidRDefault="004876D5" w:rsidP="0012601C">
            <w:pPr>
              <w:rPr>
                <w:b/>
                <w:lang w:val="uk-UA"/>
              </w:rPr>
            </w:pPr>
            <w:r w:rsidRPr="00537784">
              <w:rPr>
                <w:b/>
                <w:bCs/>
                <w:lang w:val="uk-UA" w:eastAsia="uk-UA"/>
              </w:rPr>
              <w:t>18. Розгляд та оцінка пропозицій учасників</w:t>
            </w:r>
          </w:p>
        </w:tc>
        <w:tc>
          <w:tcPr>
            <w:tcW w:w="7441" w:type="dxa"/>
          </w:tcPr>
          <w:p w14:paraId="01104351" w14:textId="77777777" w:rsidR="004876D5" w:rsidRPr="0012601C" w:rsidRDefault="004876D5" w:rsidP="0012601C">
            <w:pPr>
              <w:pStyle w:val="a5"/>
              <w:ind w:firstLine="246"/>
              <w:jc w:val="both"/>
              <w:rPr>
                <w:rFonts w:ascii="Times New Roman" w:hAnsi="Times New Roman"/>
                <w:sz w:val="24"/>
                <w:szCs w:val="24"/>
              </w:rPr>
            </w:pPr>
            <w:r w:rsidRPr="0012601C">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14:paraId="67F3352B" w14:textId="77777777" w:rsidR="004876D5" w:rsidRPr="0012601C" w:rsidRDefault="004876D5" w:rsidP="0012601C">
            <w:pPr>
              <w:pStyle w:val="a5"/>
              <w:ind w:firstLine="246"/>
              <w:jc w:val="both"/>
              <w:rPr>
                <w:rFonts w:ascii="Times New Roman" w:hAnsi="Times New Roman"/>
                <w:sz w:val="24"/>
                <w:szCs w:val="24"/>
              </w:rPr>
            </w:pPr>
            <w:r w:rsidRPr="0012601C">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14:paraId="784B9C0B" w14:textId="77777777" w:rsidR="004876D5" w:rsidRPr="0012601C" w:rsidRDefault="004876D5" w:rsidP="0012601C">
            <w:pPr>
              <w:pStyle w:val="a5"/>
              <w:ind w:firstLine="246"/>
              <w:jc w:val="both"/>
              <w:rPr>
                <w:rFonts w:ascii="Times New Roman" w:eastAsia="Times New Roman" w:hAnsi="Times New Roman"/>
                <w:color w:val="000000"/>
                <w:sz w:val="24"/>
                <w:szCs w:val="24"/>
                <w:lang w:eastAsia="uk-UA"/>
              </w:rPr>
            </w:pPr>
            <w:r w:rsidRPr="0012601C">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14:paraId="3D35A8AE" w14:textId="130080E9" w:rsidR="00AC0E59" w:rsidRPr="00CE07E9" w:rsidRDefault="00AC0E59" w:rsidP="0012601C">
            <w:pPr>
              <w:pStyle w:val="a5"/>
              <w:ind w:firstLine="246"/>
              <w:jc w:val="both"/>
              <w:rPr>
                <w:rFonts w:ascii="Times New Roman" w:hAnsi="Times New Roman"/>
                <w:sz w:val="24"/>
                <w:szCs w:val="24"/>
                <w:lang w:val="ru-RU"/>
              </w:rPr>
            </w:pPr>
            <w:r w:rsidRPr="00AC0E59">
              <w:rPr>
                <w:rFonts w:ascii="Times New Roman" w:eastAsia="Times New Roman" w:hAnsi="Times New Roman"/>
                <w:snapToGrid w:val="0"/>
                <w:kern w:val="36"/>
                <w:sz w:val="24"/>
                <w:szCs w:val="24"/>
                <w:lang w:eastAsia="ru-RU"/>
              </w:rPr>
              <w:t>Єдиним критерієм оцінки є  ціна з урахуванням всіх податків та зборів, визначених чинним  законодавством України</w:t>
            </w:r>
            <w:r w:rsidRPr="00CE07E9">
              <w:rPr>
                <w:rFonts w:ascii="Times New Roman" w:eastAsia="Times New Roman" w:hAnsi="Times New Roman"/>
                <w:snapToGrid w:val="0"/>
                <w:kern w:val="36"/>
                <w:sz w:val="24"/>
                <w:szCs w:val="24"/>
                <w:lang w:val="ru-RU" w:eastAsia="ru-RU"/>
              </w:rPr>
              <w:t>.</w:t>
            </w:r>
          </w:p>
          <w:p w14:paraId="18BE7D3A" w14:textId="308D7105" w:rsidR="004876D5" w:rsidRPr="0012601C" w:rsidRDefault="004876D5" w:rsidP="0012601C">
            <w:pPr>
              <w:pStyle w:val="a5"/>
              <w:ind w:firstLine="246"/>
              <w:jc w:val="both"/>
              <w:rPr>
                <w:rFonts w:ascii="Times New Roman" w:hAnsi="Times New Roman"/>
                <w:sz w:val="24"/>
                <w:szCs w:val="24"/>
              </w:rPr>
            </w:pPr>
            <w:r w:rsidRPr="0012601C">
              <w:rPr>
                <w:rFonts w:ascii="Times New Roman" w:hAnsi="Times New Roman"/>
                <w:sz w:val="24"/>
                <w:szCs w:val="24"/>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4876D5" w:rsidRPr="00537784" w14:paraId="5E929F27" w14:textId="77777777" w:rsidTr="0012601C">
        <w:trPr>
          <w:trHeight w:val="262"/>
        </w:trPr>
        <w:tc>
          <w:tcPr>
            <w:tcW w:w="2340" w:type="dxa"/>
            <w:shd w:val="clear" w:color="auto" w:fill="auto"/>
          </w:tcPr>
          <w:p w14:paraId="712B0A71" w14:textId="77777777" w:rsidR="004876D5" w:rsidRPr="00537784" w:rsidRDefault="004876D5" w:rsidP="0012601C">
            <w:pPr>
              <w:rPr>
                <w:b/>
                <w:lang w:val="uk-UA"/>
              </w:rPr>
            </w:pPr>
            <w:r w:rsidRPr="00537784">
              <w:rPr>
                <w:b/>
                <w:lang w:val="uk-UA"/>
              </w:rPr>
              <w:t>19. Відхилення пропозиції</w:t>
            </w:r>
          </w:p>
        </w:tc>
        <w:tc>
          <w:tcPr>
            <w:tcW w:w="7441" w:type="dxa"/>
          </w:tcPr>
          <w:p w14:paraId="1B3C93F4"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Замовник відхиляє пропозицію у разі, якщо:</w:t>
            </w:r>
          </w:p>
          <w:p w14:paraId="7E04B7B3"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1) пропозиція не відповідає вимогам, установленим у цій документації;</w:t>
            </w:r>
          </w:p>
          <w:p w14:paraId="160859D9"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2) учасник не погоджується з виправленням виявленої замовником арифметичної помилки;</w:t>
            </w:r>
          </w:p>
          <w:p w14:paraId="596B8B35"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 xml:space="preserve">3) учасник не надав забезпечення пропозиції </w:t>
            </w:r>
            <w:r w:rsidRPr="00537784">
              <w:rPr>
                <w:rFonts w:ascii="Times New Roman" w:hAnsi="Times New Roman"/>
                <w:i/>
                <w:sz w:val="24"/>
                <w:szCs w:val="24"/>
                <w:lang w:eastAsia="ru-RU"/>
              </w:rPr>
              <w:t>(якщо таке забезпечення вимагалося)</w:t>
            </w:r>
            <w:r w:rsidRPr="00537784">
              <w:rPr>
                <w:rFonts w:ascii="Times New Roman" w:hAnsi="Times New Roman"/>
                <w:sz w:val="24"/>
                <w:szCs w:val="24"/>
                <w:lang w:eastAsia="ru-RU"/>
              </w:rPr>
              <w:t>;</w:t>
            </w:r>
          </w:p>
          <w:p w14:paraId="0DC864FF"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 xml:space="preserve">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w:t>
            </w:r>
            <w:r w:rsidRPr="00537784">
              <w:rPr>
                <w:rFonts w:ascii="Times New Roman" w:hAnsi="Times New Roman"/>
                <w:sz w:val="24"/>
                <w:szCs w:val="24"/>
                <w:lang w:eastAsia="ru-RU"/>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BD73DF6"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6B70F077"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 xml:space="preserve">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7784">
              <w:rPr>
                <w:rFonts w:ascii="Times New Roman" w:hAnsi="Times New Roman"/>
                <w:sz w:val="24"/>
                <w:szCs w:val="24"/>
                <w:lang w:eastAsia="ru-RU"/>
              </w:rPr>
              <w:t>антиконкурентних</w:t>
            </w:r>
            <w:proofErr w:type="spellEnd"/>
            <w:r w:rsidRPr="00537784">
              <w:rPr>
                <w:rFonts w:ascii="Times New Roman" w:hAnsi="Times New Roman"/>
                <w:sz w:val="24"/>
                <w:szCs w:val="24"/>
                <w:lang w:eastAsia="ru-RU"/>
              </w:rPr>
              <w:t xml:space="preserve"> узгоджених дій, які стосуються спотворення результатів торгів (тендерів);</w:t>
            </w:r>
          </w:p>
          <w:p w14:paraId="66C5E6DC"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513679D6"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31ECE082"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14:paraId="676DA5EE" w14:textId="77777777" w:rsidR="004876D5" w:rsidRPr="00537784" w:rsidRDefault="004876D5" w:rsidP="0012601C">
            <w:pPr>
              <w:pStyle w:val="a5"/>
              <w:jc w:val="both"/>
              <w:rPr>
                <w:rFonts w:ascii="Times New Roman" w:hAnsi="Times New Roman"/>
                <w:sz w:val="24"/>
                <w:szCs w:val="24"/>
                <w:lang w:eastAsia="ru-RU"/>
              </w:rPr>
            </w:pPr>
            <w:r w:rsidRPr="00537784">
              <w:rPr>
                <w:rFonts w:ascii="Times New Roman" w:hAnsi="Times New Roman"/>
                <w:sz w:val="24"/>
                <w:szCs w:val="24"/>
                <w:lang w:eastAsia="ru-RU"/>
              </w:rPr>
              <w:t>10) учасник визнаний у встановленому законом порядку банкрутом та відносно нього відкрита ліквідаційна процедура;</w:t>
            </w:r>
          </w:p>
          <w:p w14:paraId="748378F8"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72C4B64E"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12) пропозиція не відповідає умовам цієї документації;</w:t>
            </w:r>
          </w:p>
          <w:p w14:paraId="7F92C40B" w14:textId="77777777" w:rsidR="004876D5" w:rsidRPr="00537784" w:rsidRDefault="004876D5" w:rsidP="0012601C">
            <w:pPr>
              <w:pStyle w:val="a5"/>
              <w:jc w:val="both"/>
              <w:rPr>
                <w:rFonts w:ascii="Times New Roman" w:hAnsi="Times New Roman"/>
                <w:sz w:val="24"/>
                <w:szCs w:val="24"/>
              </w:rPr>
            </w:pPr>
            <w:r w:rsidRPr="00537784">
              <w:rPr>
                <w:rFonts w:ascii="Times New Roman" w:eastAsia="Times New Roman" w:hAnsi="Times New Roman"/>
                <w:sz w:val="24"/>
                <w:szCs w:val="24"/>
                <w:lang w:eastAsia="ru-RU"/>
              </w:rPr>
              <w:t xml:space="preserve">13) </w:t>
            </w:r>
            <w:r w:rsidRPr="00537784">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3C77E7FC"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xml:space="preserve">14)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537784">
              <w:rPr>
                <w:rFonts w:ascii="Times New Roman" w:hAnsi="Times New Roman"/>
                <w:sz w:val="24"/>
                <w:szCs w:val="24"/>
              </w:rPr>
              <w:t>бенефіціарного</w:t>
            </w:r>
            <w:proofErr w:type="spellEnd"/>
            <w:r w:rsidRPr="00537784">
              <w:rPr>
                <w:rFonts w:ascii="Times New Roman" w:hAnsi="Times New Roman"/>
                <w:sz w:val="24"/>
                <w:szCs w:val="24"/>
              </w:rPr>
              <w:t xml:space="preserve"> власника (контролера) юридичної особи – резидента України, яка є учасником;</w:t>
            </w:r>
          </w:p>
          <w:p w14:paraId="5F0B907A"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15) щодо учасника діє рішення Комітету ЦА про відсторонення від участі у закупівлях АТ «Ощадбанк», прийняте за однієї з таких підстав:</w:t>
            </w:r>
          </w:p>
          <w:p w14:paraId="59B281AB"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подання учасником недостовірної інформації у складі пропозиції;</w:t>
            </w:r>
          </w:p>
          <w:p w14:paraId="302565CC"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14:paraId="25BF136F"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xml:space="preserve">- </w:t>
            </w:r>
            <w:proofErr w:type="spellStart"/>
            <w:r w:rsidRPr="00537784">
              <w:rPr>
                <w:rFonts w:ascii="Times New Roman" w:hAnsi="Times New Roman"/>
                <w:sz w:val="24"/>
                <w:szCs w:val="24"/>
              </w:rPr>
              <w:t>неукладення</w:t>
            </w:r>
            <w:proofErr w:type="spellEnd"/>
            <w:r w:rsidRPr="00537784">
              <w:rPr>
                <w:rFonts w:ascii="Times New Roman" w:hAnsi="Times New Roman"/>
                <w:sz w:val="24"/>
                <w:szCs w:val="24"/>
              </w:rPr>
              <w:t xml:space="preserve"> договору про закупівлю з вини учасника у строк, визначений цією документацією;</w:t>
            </w:r>
          </w:p>
          <w:p w14:paraId="2E595860"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14:paraId="34A0268E"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lastRenderedPageBreak/>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7EF3DA97"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14:paraId="6C15DE38" w14:textId="77777777" w:rsidR="004876D5" w:rsidRPr="00537784" w:rsidRDefault="004876D5" w:rsidP="0012601C">
            <w:pPr>
              <w:ind w:firstLine="246"/>
              <w:jc w:val="both"/>
              <w:rPr>
                <w:rFonts w:eastAsia="Calibri"/>
                <w:lang w:val="uk-UA"/>
              </w:rPr>
            </w:pPr>
            <w:r w:rsidRPr="00537784">
              <w:rPr>
                <w:rFonts w:eastAsia="Calibri"/>
                <w:lang w:val="uk-UA"/>
              </w:rPr>
              <w:t>Замовник може відхилити пропозицію у разі, якщо:</w:t>
            </w:r>
          </w:p>
          <w:p w14:paraId="1DFB04DB" w14:textId="77777777" w:rsidR="004876D5" w:rsidRPr="00537784" w:rsidRDefault="004876D5" w:rsidP="0012601C">
            <w:pPr>
              <w:jc w:val="both"/>
              <w:rPr>
                <w:rFonts w:eastAsia="Calibri"/>
                <w:lang w:val="uk-UA"/>
              </w:rPr>
            </w:pPr>
            <w:r w:rsidRPr="00537784">
              <w:rPr>
                <w:rFonts w:eastAsia="Calibri"/>
                <w:lang w:val="uk-UA"/>
              </w:rPr>
              <w:t>- учасник має заборгованість із сплати податків і зборів (обов’язкових платежів);</w:t>
            </w:r>
          </w:p>
          <w:p w14:paraId="41F5F86F" w14:textId="77777777" w:rsidR="004876D5" w:rsidRPr="00537784" w:rsidRDefault="004876D5" w:rsidP="0012601C">
            <w:pPr>
              <w:jc w:val="both"/>
              <w:rPr>
                <w:rFonts w:eastAsia="Calibri"/>
                <w:lang w:val="uk-UA"/>
              </w:rPr>
            </w:pPr>
            <w:r w:rsidRPr="00537784">
              <w:rPr>
                <w:rFonts w:eastAsia="Calibri"/>
                <w:lang w:val="uk-UA"/>
              </w:rPr>
              <w:t>- учасник не провадить господарську діяльність відповідно до положень його статуту;</w:t>
            </w:r>
          </w:p>
          <w:p w14:paraId="1448A0FB"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14:paraId="41546AD1" w14:textId="77777777" w:rsidR="004876D5" w:rsidRPr="00537784" w:rsidRDefault="004876D5" w:rsidP="0012601C">
            <w:pPr>
              <w:pStyle w:val="a5"/>
              <w:ind w:firstLine="246"/>
              <w:jc w:val="both"/>
              <w:rPr>
                <w:rFonts w:ascii="Times New Roman" w:hAnsi="Times New Roman"/>
                <w:sz w:val="24"/>
                <w:szCs w:val="24"/>
              </w:rPr>
            </w:pPr>
            <w:r w:rsidRPr="00537784">
              <w:rPr>
                <w:rFonts w:ascii="Times New Roman" w:hAnsi="Times New Roman"/>
                <w:sz w:val="24"/>
                <w:szCs w:val="24"/>
              </w:rPr>
              <w:t>Замовник може відхилити всі пропозиції до акцепту пропозиції.</w:t>
            </w:r>
          </w:p>
        </w:tc>
      </w:tr>
      <w:tr w:rsidR="004876D5" w:rsidRPr="002F7E34" w14:paraId="6F21268C" w14:textId="77777777" w:rsidTr="0012601C">
        <w:trPr>
          <w:trHeight w:val="262"/>
        </w:trPr>
        <w:tc>
          <w:tcPr>
            <w:tcW w:w="2340" w:type="dxa"/>
            <w:shd w:val="clear" w:color="auto" w:fill="auto"/>
          </w:tcPr>
          <w:p w14:paraId="39F08318" w14:textId="77777777" w:rsidR="004876D5" w:rsidRPr="00537784" w:rsidRDefault="004876D5" w:rsidP="0012601C">
            <w:pPr>
              <w:rPr>
                <w:b/>
                <w:lang w:val="uk-UA"/>
              </w:rPr>
            </w:pPr>
            <w:r w:rsidRPr="00537784">
              <w:rPr>
                <w:b/>
                <w:lang w:val="uk-UA"/>
              </w:rPr>
              <w:lastRenderedPageBreak/>
              <w:t>20. Відміна замовником торгів чи визнання їх такими, що не відбулися</w:t>
            </w:r>
          </w:p>
        </w:tc>
        <w:tc>
          <w:tcPr>
            <w:tcW w:w="7441" w:type="dxa"/>
          </w:tcPr>
          <w:p w14:paraId="5AE20715" w14:textId="77777777" w:rsidR="004876D5" w:rsidRPr="00537784" w:rsidRDefault="004876D5" w:rsidP="0012601C">
            <w:pPr>
              <w:pStyle w:val="a5"/>
              <w:ind w:firstLine="246"/>
              <w:jc w:val="both"/>
              <w:rPr>
                <w:rFonts w:ascii="Times New Roman" w:hAnsi="Times New Roman"/>
                <w:sz w:val="24"/>
                <w:szCs w:val="24"/>
              </w:rPr>
            </w:pPr>
            <w:r w:rsidRPr="00537784">
              <w:rPr>
                <w:rFonts w:ascii="Times New Roman" w:hAnsi="Times New Roman"/>
                <w:sz w:val="24"/>
                <w:szCs w:val="24"/>
              </w:rPr>
              <w:t>Замовник відміняє торги у разі</w:t>
            </w:r>
            <w:r w:rsidRPr="00537784">
              <w:rPr>
                <w:rFonts w:ascii="Times New Roman" w:hAnsi="Times New Roman"/>
                <w:b/>
                <w:sz w:val="24"/>
                <w:szCs w:val="24"/>
              </w:rPr>
              <w:t>:</w:t>
            </w:r>
          </w:p>
          <w:p w14:paraId="2C36A8E4"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відсутності подальшої потреби у закупівлі товарів, робіт і послуг;</w:t>
            </w:r>
          </w:p>
          <w:p w14:paraId="47F9FAC2"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неможливості усунення порушень при проведенні процедури закупівлі;</w:t>
            </w:r>
          </w:p>
          <w:p w14:paraId="5C15CCB3"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відхилення всіх пропозицій.</w:t>
            </w:r>
          </w:p>
          <w:p w14:paraId="78A7327A" w14:textId="77777777" w:rsidR="004876D5" w:rsidRPr="00537784" w:rsidRDefault="004876D5" w:rsidP="0012601C">
            <w:pPr>
              <w:pStyle w:val="a5"/>
              <w:ind w:firstLine="246"/>
              <w:jc w:val="both"/>
              <w:rPr>
                <w:rFonts w:ascii="Times New Roman" w:hAnsi="Times New Roman"/>
                <w:sz w:val="24"/>
                <w:szCs w:val="24"/>
              </w:rPr>
            </w:pPr>
            <w:r w:rsidRPr="00537784">
              <w:rPr>
                <w:rFonts w:ascii="Times New Roman" w:hAnsi="Times New Roman"/>
                <w:sz w:val="24"/>
                <w:szCs w:val="24"/>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4148621D" w14:textId="77777777" w:rsidR="004876D5" w:rsidRPr="00537784" w:rsidRDefault="004876D5" w:rsidP="0012601C">
            <w:pPr>
              <w:pStyle w:val="a5"/>
              <w:ind w:firstLine="246"/>
              <w:jc w:val="both"/>
              <w:rPr>
                <w:rFonts w:ascii="Times New Roman" w:hAnsi="Times New Roman"/>
                <w:sz w:val="24"/>
                <w:szCs w:val="24"/>
              </w:rPr>
            </w:pPr>
            <w:r w:rsidRPr="00537784">
              <w:rPr>
                <w:rFonts w:ascii="Times New Roman" w:hAnsi="Times New Roman"/>
                <w:sz w:val="24"/>
                <w:szCs w:val="24"/>
              </w:rPr>
              <w:t>Замовник має право визнати торги такими, що не відбулися у разі, якщо:</w:t>
            </w:r>
          </w:p>
          <w:p w14:paraId="10E8CCAD"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14:paraId="4E00D007"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 здійснення закупівлі стало неможливим внаслідок непереборної сили;</w:t>
            </w:r>
          </w:p>
          <w:p w14:paraId="10398BD1" w14:textId="77777777" w:rsidR="004876D5" w:rsidRPr="00537784" w:rsidRDefault="004876D5" w:rsidP="0012601C">
            <w:pPr>
              <w:pStyle w:val="a3"/>
              <w:ind w:left="275" w:hanging="275"/>
              <w:rPr>
                <w:lang w:val="uk-UA"/>
              </w:rPr>
            </w:pPr>
            <w:r w:rsidRPr="00537784">
              <w:rPr>
                <w:lang w:val="uk-UA"/>
              </w:rPr>
              <w:t>- скорочення видатків на здійснення закупівлі товарів, робіт і послуг.</w:t>
            </w:r>
          </w:p>
          <w:p w14:paraId="0AB57A4A" w14:textId="77777777" w:rsidR="004876D5" w:rsidRPr="00537784" w:rsidRDefault="004876D5" w:rsidP="0012601C">
            <w:pPr>
              <w:pStyle w:val="a3"/>
              <w:ind w:left="-38" w:firstLine="284"/>
              <w:jc w:val="both"/>
              <w:rPr>
                <w:lang w:val="uk-UA"/>
              </w:rPr>
            </w:pPr>
            <w:r w:rsidRPr="00537784">
              <w:rPr>
                <w:lang w:val="uk-UA"/>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4876D5" w:rsidRPr="002F7E34" w14:paraId="76A49D04" w14:textId="77777777" w:rsidTr="0012601C">
        <w:trPr>
          <w:trHeight w:val="888"/>
        </w:trPr>
        <w:tc>
          <w:tcPr>
            <w:tcW w:w="2340" w:type="dxa"/>
            <w:shd w:val="clear" w:color="auto" w:fill="auto"/>
          </w:tcPr>
          <w:p w14:paraId="65D0B581" w14:textId="77777777" w:rsidR="004876D5" w:rsidRPr="00537784" w:rsidRDefault="004876D5" w:rsidP="0012601C">
            <w:pPr>
              <w:rPr>
                <w:b/>
                <w:lang w:val="uk-UA"/>
              </w:rPr>
            </w:pPr>
            <w:r w:rsidRPr="00537784">
              <w:rPr>
                <w:b/>
                <w:lang w:val="uk-UA"/>
              </w:rPr>
              <w:t>21. Інша інформація</w:t>
            </w:r>
          </w:p>
        </w:tc>
        <w:tc>
          <w:tcPr>
            <w:tcW w:w="7441" w:type="dxa"/>
          </w:tcPr>
          <w:p w14:paraId="12CFFE64"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Вітчизняні та іноземні учасники беруть участь у процедурі закупівлі на рівних умовах.</w:t>
            </w:r>
          </w:p>
          <w:p w14:paraId="505F04B7"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6844B7C5"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2F4AF1DC" w14:textId="77777777" w:rsidR="004876D5" w:rsidRPr="00537784" w:rsidRDefault="004876D5" w:rsidP="0012601C">
            <w:pPr>
              <w:tabs>
                <w:tab w:val="center" w:pos="4677"/>
                <w:tab w:val="right" w:pos="9355"/>
              </w:tabs>
              <w:ind w:firstLine="330"/>
              <w:jc w:val="both"/>
              <w:rPr>
                <w:rFonts w:eastAsia="Calibri"/>
                <w:lang w:val="uk-UA"/>
              </w:rPr>
            </w:pPr>
            <w:r w:rsidRPr="00537784">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14:paraId="692D50F9" w14:textId="77777777" w:rsidR="004876D5" w:rsidRPr="00537784" w:rsidRDefault="004876D5" w:rsidP="0012601C">
            <w:pPr>
              <w:widowControl w:val="0"/>
              <w:tabs>
                <w:tab w:val="left" w:pos="7640"/>
              </w:tabs>
              <w:autoSpaceDE w:val="0"/>
              <w:autoSpaceDN w:val="0"/>
              <w:ind w:firstLine="330"/>
              <w:jc w:val="both"/>
              <w:rPr>
                <w:rFonts w:eastAsia="Calibri"/>
                <w:lang w:val="uk-UA"/>
              </w:rPr>
            </w:pPr>
            <w:r w:rsidRPr="00537784">
              <w:rPr>
                <w:rFonts w:eastAsia="Calibri"/>
                <w:lang w:val="uk-UA"/>
              </w:rPr>
              <w:t xml:space="preserve">Формальними (несуттєвими) вважаються помилки, що пов’язані з оформленням пропозиції торгів та не впливають на зміст пропозиції, </w:t>
            </w:r>
            <w:r w:rsidRPr="00537784">
              <w:rPr>
                <w:rFonts w:eastAsia="Calibri"/>
                <w:lang w:val="uk-UA"/>
              </w:rPr>
              <w:lastRenderedPageBreak/>
              <w:t>а саме: відсутність нумерації сторінок, підписів, печаток на окремих документах, технічні помилки та описки.</w:t>
            </w:r>
          </w:p>
          <w:p w14:paraId="0A884850" w14:textId="77777777" w:rsidR="004876D5" w:rsidRPr="00537784" w:rsidRDefault="004876D5" w:rsidP="0012601C">
            <w:pPr>
              <w:widowControl w:val="0"/>
              <w:autoSpaceDE w:val="0"/>
              <w:autoSpaceDN w:val="0"/>
              <w:ind w:firstLine="330"/>
              <w:jc w:val="both"/>
              <w:rPr>
                <w:rFonts w:eastAsia="Calibri"/>
                <w:lang w:val="uk-UA"/>
              </w:rPr>
            </w:pPr>
            <w:r w:rsidRPr="00537784">
              <w:rPr>
                <w:rFonts w:eastAsia="Calibri"/>
                <w:lang w:val="uk-UA"/>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537784">
              <w:rPr>
                <w:rFonts w:eastAsia="Calibri"/>
                <w:lang w:val="uk-UA"/>
              </w:rPr>
              <w:t>відсканований</w:t>
            </w:r>
            <w:proofErr w:type="spellEnd"/>
            <w:r w:rsidRPr="00537784">
              <w:rPr>
                <w:rFonts w:eastAsia="Calibri"/>
                <w:lang w:val="uk-UA"/>
              </w:rPr>
              <w:t xml:space="preserve"> документ, та інше, що унеможливлює аналіз документу, замовник може прийняти рішення про відхилення пропозиції такого учасника.</w:t>
            </w:r>
          </w:p>
          <w:p w14:paraId="294ACF19" w14:textId="77777777" w:rsidR="004876D5" w:rsidRPr="00537784" w:rsidRDefault="004876D5" w:rsidP="0012601C">
            <w:pPr>
              <w:pStyle w:val="a5"/>
              <w:ind w:firstLine="219"/>
              <w:jc w:val="both"/>
              <w:rPr>
                <w:rFonts w:ascii="Times New Roman" w:hAnsi="Times New Roman"/>
                <w:sz w:val="24"/>
                <w:szCs w:val="24"/>
              </w:rPr>
            </w:pPr>
          </w:p>
          <w:p w14:paraId="35F7C81A"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537784">
              <w:rPr>
                <w:rFonts w:ascii="Times New Roman" w:eastAsia="Times New Roman" w:hAnsi="Times New Roman"/>
                <w:sz w:val="24"/>
                <w:szCs w:val="24"/>
                <w:lang w:eastAsia="ru-RU"/>
              </w:rPr>
              <w:t xml:space="preserve">У разі необхідності замовник може вносити зміни до документації та </w:t>
            </w:r>
            <w:proofErr w:type="spellStart"/>
            <w:r w:rsidRPr="00537784">
              <w:rPr>
                <w:rFonts w:ascii="Times New Roman" w:eastAsia="Times New Roman" w:hAnsi="Times New Roman"/>
                <w:sz w:val="24"/>
                <w:szCs w:val="24"/>
                <w:lang w:eastAsia="ru-RU"/>
              </w:rPr>
              <w:t>дозавантажувати</w:t>
            </w:r>
            <w:proofErr w:type="spellEnd"/>
            <w:r w:rsidRPr="00537784">
              <w:rPr>
                <w:rFonts w:ascii="Times New Roman" w:eastAsia="Times New Roman" w:hAnsi="Times New Roman"/>
                <w:sz w:val="24"/>
                <w:szCs w:val="24"/>
                <w:lang w:eastAsia="ru-RU"/>
              </w:rPr>
              <w:t xml:space="preserve"> такі зміни у вигляді окремого файлу.</w:t>
            </w:r>
          </w:p>
          <w:p w14:paraId="7DC45500"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r w:rsidRPr="00537784">
              <w:rPr>
                <w:rFonts w:ascii="Times New Roman" w:hAnsi="Times New Roman"/>
                <w:i/>
                <w:sz w:val="24"/>
                <w:szCs w:val="24"/>
              </w:rPr>
              <w:t>(якщо таке забезпечення вимагається умовами Документації)</w:t>
            </w:r>
            <w:r w:rsidRPr="00537784">
              <w:rPr>
                <w:rFonts w:ascii="Times New Roman" w:hAnsi="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6FFDCCBF" w14:textId="77777777" w:rsidR="004876D5" w:rsidRPr="00537784" w:rsidRDefault="004876D5" w:rsidP="0012601C">
            <w:pPr>
              <w:pStyle w:val="a5"/>
              <w:ind w:firstLine="219"/>
              <w:jc w:val="both"/>
              <w:rPr>
                <w:rFonts w:ascii="Times New Roman" w:hAnsi="Times New Roman"/>
                <w:sz w:val="24"/>
                <w:szCs w:val="24"/>
              </w:rPr>
            </w:pPr>
            <w:r w:rsidRPr="00537784">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4876D5" w:rsidRPr="002F7E34" w14:paraId="38115495" w14:textId="77777777" w:rsidTr="0012601C">
        <w:trPr>
          <w:trHeight w:val="888"/>
        </w:trPr>
        <w:tc>
          <w:tcPr>
            <w:tcW w:w="2340" w:type="dxa"/>
            <w:shd w:val="clear" w:color="auto" w:fill="auto"/>
          </w:tcPr>
          <w:p w14:paraId="2428965F" w14:textId="77777777" w:rsidR="004876D5" w:rsidRPr="00537784" w:rsidRDefault="004876D5" w:rsidP="0012601C">
            <w:pPr>
              <w:rPr>
                <w:b/>
                <w:lang w:val="uk-UA"/>
              </w:rPr>
            </w:pPr>
            <w:r w:rsidRPr="00537784">
              <w:rPr>
                <w:b/>
                <w:lang w:val="uk-UA"/>
              </w:rPr>
              <w:lastRenderedPageBreak/>
              <w:t>22. Терміни укладання договору</w:t>
            </w:r>
          </w:p>
        </w:tc>
        <w:tc>
          <w:tcPr>
            <w:tcW w:w="7441" w:type="dxa"/>
          </w:tcPr>
          <w:p w14:paraId="441D6DFD" w14:textId="77777777" w:rsidR="004876D5" w:rsidRPr="00537784" w:rsidRDefault="004876D5" w:rsidP="0012601C">
            <w:pPr>
              <w:widowControl w:val="0"/>
              <w:ind w:firstLine="219"/>
              <w:jc w:val="both"/>
              <w:rPr>
                <w:lang w:val="uk-UA"/>
              </w:rPr>
            </w:pPr>
            <w:r w:rsidRPr="00537784">
              <w:rPr>
                <w:lang w:val="uk-UA"/>
              </w:rPr>
              <w:t>Замовник укладає договір про закупівлю з учасником, пропозицію якого було акцептовано, не раніше ніж через 2 робочі дні після оприлюднення рішення про визначення Переможця та не пізніше ніж через 30 календарних днів після закінчення строку подання пропозицій відповідно до умов цієї документації та акцептованої пропозиції.</w:t>
            </w:r>
          </w:p>
        </w:tc>
      </w:tr>
      <w:tr w:rsidR="004876D5" w:rsidRPr="00537784" w14:paraId="09BBE541" w14:textId="77777777" w:rsidTr="0012601C">
        <w:trPr>
          <w:trHeight w:val="888"/>
        </w:trPr>
        <w:tc>
          <w:tcPr>
            <w:tcW w:w="2340" w:type="dxa"/>
            <w:shd w:val="clear" w:color="auto" w:fill="auto"/>
          </w:tcPr>
          <w:p w14:paraId="0BE6B186" w14:textId="77777777" w:rsidR="004876D5" w:rsidRPr="00537784" w:rsidRDefault="004876D5" w:rsidP="0012601C">
            <w:pPr>
              <w:rPr>
                <w:b/>
                <w:lang w:val="uk-UA"/>
              </w:rPr>
            </w:pPr>
            <w:r w:rsidRPr="00537784">
              <w:rPr>
                <w:b/>
                <w:lang w:val="uk-UA"/>
              </w:rPr>
              <w:t xml:space="preserve">23. </w:t>
            </w:r>
            <w:r w:rsidRPr="00537784">
              <w:rPr>
                <w:b/>
                <w:bCs/>
                <w:lang w:val="uk-UA"/>
              </w:rPr>
              <w:t>Проект договору, який буде укладений за результатами цієї процедури закупівлі</w:t>
            </w:r>
          </w:p>
        </w:tc>
        <w:tc>
          <w:tcPr>
            <w:tcW w:w="7441" w:type="dxa"/>
          </w:tcPr>
          <w:p w14:paraId="2C35098B" w14:textId="77777777" w:rsidR="004876D5" w:rsidRPr="009A2B6C" w:rsidRDefault="004876D5" w:rsidP="009A2B6C">
            <w:pPr>
              <w:widowControl w:val="0"/>
              <w:jc w:val="both"/>
              <w:rPr>
                <w:lang w:val="uk-UA"/>
              </w:rPr>
            </w:pPr>
            <w:r w:rsidRPr="009A2B6C">
              <w:rPr>
                <w:lang w:val="uk-UA" w:eastAsia="uk-UA"/>
              </w:rPr>
              <w:t xml:space="preserve">Зазначається замовником в Додатку </w:t>
            </w:r>
            <w:r w:rsidR="009A2B6C" w:rsidRPr="009A2B6C">
              <w:rPr>
                <w:lang w:val="uk-UA" w:eastAsia="uk-UA"/>
              </w:rPr>
              <w:t>№ 3</w:t>
            </w:r>
            <w:r w:rsidRPr="009A2B6C">
              <w:rPr>
                <w:lang w:val="uk-UA" w:eastAsia="uk-UA"/>
              </w:rPr>
              <w:t xml:space="preserve"> до цієї документації</w:t>
            </w:r>
            <w:r w:rsidRPr="009A2B6C">
              <w:rPr>
                <w:lang w:val="uk-UA"/>
              </w:rPr>
              <w:t>. </w:t>
            </w:r>
          </w:p>
        </w:tc>
      </w:tr>
      <w:tr w:rsidR="004876D5" w:rsidRPr="00537784" w14:paraId="08CB462A" w14:textId="77777777" w:rsidTr="0012601C">
        <w:trPr>
          <w:trHeight w:val="274"/>
        </w:trPr>
        <w:tc>
          <w:tcPr>
            <w:tcW w:w="2340" w:type="dxa"/>
            <w:shd w:val="clear" w:color="auto" w:fill="auto"/>
          </w:tcPr>
          <w:p w14:paraId="0856943B" w14:textId="77777777" w:rsidR="004876D5" w:rsidRPr="00537784" w:rsidRDefault="004876D5" w:rsidP="0012601C">
            <w:pPr>
              <w:rPr>
                <w:b/>
                <w:lang w:val="uk-UA"/>
              </w:rPr>
            </w:pPr>
            <w:r w:rsidRPr="00537784">
              <w:rPr>
                <w:b/>
                <w:lang w:val="uk-UA"/>
              </w:rPr>
              <w:t>24. Дії замовника при відмові переможця торгів підписати договір про закупівлю</w:t>
            </w:r>
          </w:p>
        </w:tc>
        <w:tc>
          <w:tcPr>
            <w:tcW w:w="7441" w:type="dxa"/>
          </w:tcPr>
          <w:p w14:paraId="7C8155F3" w14:textId="77777777" w:rsidR="004876D5" w:rsidRPr="00537784" w:rsidRDefault="004876D5" w:rsidP="0012601C">
            <w:pPr>
              <w:widowControl w:val="0"/>
              <w:ind w:firstLine="219"/>
              <w:jc w:val="both"/>
              <w:rPr>
                <w:lang w:val="uk-UA"/>
              </w:rPr>
            </w:pPr>
            <w:r w:rsidRPr="00537784">
              <w:rPr>
                <w:lang w:val="uk-UA"/>
              </w:rPr>
              <w:t xml:space="preserve">У разі письмової відмови переможця торгів підписати договір про закупівлю відповідно до вимог цієї документації або </w:t>
            </w:r>
            <w:proofErr w:type="spellStart"/>
            <w:r w:rsidRPr="00537784">
              <w:rPr>
                <w:lang w:val="uk-UA"/>
              </w:rPr>
              <w:t>неукладення</w:t>
            </w:r>
            <w:proofErr w:type="spellEnd"/>
            <w:r w:rsidRPr="00537784">
              <w:rPr>
                <w:lang w:val="uk-UA"/>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4876D5" w:rsidRPr="00537784" w14:paraId="65548EC1" w14:textId="77777777" w:rsidTr="0012601C">
        <w:trPr>
          <w:trHeight w:val="274"/>
        </w:trPr>
        <w:tc>
          <w:tcPr>
            <w:tcW w:w="2340" w:type="dxa"/>
            <w:shd w:val="clear" w:color="auto" w:fill="auto"/>
          </w:tcPr>
          <w:p w14:paraId="794F6889" w14:textId="77777777" w:rsidR="004876D5" w:rsidRPr="00537784" w:rsidRDefault="004876D5" w:rsidP="0012601C">
            <w:pPr>
              <w:rPr>
                <w:b/>
                <w:lang w:val="uk-UA"/>
              </w:rPr>
            </w:pPr>
            <w:r w:rsidRPr="00537784">
              <w:rPr>
                <w:b/>
                <w:lang w:val="uk-UA"/>
              </w:rPr>
              <w:t>25. Забезпечення виконання договору про закупівлю</w:t>
            </w:r>
          </w:p>
        </w:tc>
        <w:tc>
          <w:tcPr>
            <w:tcW w:w="7441" w:type="dxa"/>
          </w:tcPr>
          <w:p w14:paraId="766A4135" w14:textId="77777777" w:rsidR="004876D5" w:rsidRPr="00537784" w:rsidRDefault="00F85A06" w:rsidP="0012601C">
            <w:pPr>
              <w:widowControl w:val="0"/>
              <w:ind w:firstLine="219"/>
              <w:jc w:val="both"/>
              <w:rPr>
                <w:lang w:val="uk-UA"/>
              </w:rPr>
            </w:pPr>
            <w:r>
              <w:rPr>
                <w:i/>
                <w:lang w:val="uk-UA" w:eastAsia="uk-UA"/>
              </w:rPr>
              <w:t>Не вимагається</w:t>
            </w:r>
          </w:p>
        </w:tc>
      </w:tr>
      <w:tr w:rsidR="004876D5" w:rsidRPr="00537784" w14:paraId="594A4745" w14:textId="77777777" w:rsidTr="0012601C">
        <w:trPr>
          <w:trHeight w:val="274"/>
        </w:trPr>
        <w:tc>
          <w:tcPr>
            <w:tcW w:w="2340" w:type="dxa"/>
            <w:shd w:val="clear" w:color="auto" w:fill="auto"/>
          </w:tcPr>
          <w:p w14:paraId="77F56FBB" w14:textId="77777777" w:rsidR="004876D5" w:rsidRPr="00537784" w:rsidRDefault="004876D5" w:rsidP="0012601C">
            <w:pPr>
              <w:rPr>
                <w:b/>
                <w:lang w:val="uk-UA"/>
              </w:rPr>
            </w:pPr>
            <w:r w:rsidRPr="00537784">
              <w:rPr>
                <w:b/>
                <w:bCs/>
                <w:lang w:val="uk-UA" w:eastAsia="uk-UA"/>
              </w:rPr>
              <w:t xml:space="preserve">26. Порядок оскарження процедури </w:t>
            </w:r>
            <w:r w:rsidRPr="00537784">
              <w:rPr>
                <w:b/>
                <w:bCs/>
                <w:lang w:val="uk-UA" w:eastAsia="uk-UA"/>
              </w:rPr>
              <w:lastRenderedPageBreak/>
              <w:t>закупівлі</w:t>
            </w:r>
          </w:p>
        </w:tc>
        <w:tc>
          <w:tcPr>
            <w:tcW w:w="7441" w:type="dxa"/>
          </w:tcPr>
          <w:p w14:paraId="1DCC4F2C"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lastRenderedPageBreak/>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w:t>
            </w:r>
            <w:r w:rsidRPr="00537784">
              <w:rPr>
                <w:rFonts w:ascii="Times New Roman" w:hAnsi="Times New Roman"/>
                <w:sz w:val="24"/>
                <w:szCs w:val="24"/>
                <w:lang w:eastAsia="uk-UA"/>
              </w:rPr>
              <w:lastRenderedPageBreak/>
              <w:t xml:space="preserve">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420616BD"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7EA31CA2"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14:paraId="528E7A19"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14:paraId="3EEEE5AD"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6DEDFA75"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14:paraId="5DAE47D3"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02064418"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вимоги суб'єкта оскарження та їх обґрунтування;</w:t>
            </w:r>
          </w:p>
          <w:p w14:paraId="456F0969"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4FC8DFEE"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684395AF"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14:paraId="03D24DD1"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36000C57"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3AE62F09"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5. Скарги подаються до органу оскарження не пізніше 2 (двох)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2BA74669"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lastRenderedPageBreak/>
              <w:t xml:space="preserve">Скарги щодо укладених договорів про закупівлю розглядаються в судовому порядку. </w:t>
            </w:r>
          </w:p>
          <w:p w14:paraId="4B44F153"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6. Скарги, подані після укладання договорів про закупівлю, не розглядаються. </w:t>
            </w:r>
          </w:p>
          <w:p w14:paraId="2EEAEC6C"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14:paraId="057CBAF6"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1D1D2D09"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8. Орган оскарження повертає скаргу без розгляду у випадках, коли: </w:t>
            </w:r>
          </w:p>
          <w:p w14:paraId="0355788E"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скарга не відповідає вимогам пункту 2 цього розділу; </w:t>
            </w:r>
          </w:p>
          <w:p w14:paraId="00FEA19A"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порушено строки, визначені в пункті 5 цього розділу;</w:t>
            </w:r>
          </w:p>
          <w:p w14:paraId="438A4565"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скаргу отримано органом оскарження після укладання договору про закупівлю;</w:t>
            </w:r>
          </w:p>
          <w:p w14:paraId="2A95133A"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Замовником усунено порушення, зазначені в скарзі.</w:t>
            </w:r>
          </w:p>
          <w:p w14:paraId="340F6DB7"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Орган оскарження приймає рішення про припинення розгляду скарги у разі, якщо:</w:t>
            </w:r>
          </w:p>
          <w:p w14:paraId="4EF0D08F"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Замовником прийнято рішення про відміну торгів чи визнання їх такими, що не відбулися;</w:t>
            </w:r>
          </w:p>
          <w:p w14:paraId="077DD7F1"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скаргу відкликано суб’єктом оскарження.</w:t>
            </w:r>
          </w:p>
          <w:p w14:paraId="01D1F1CD"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6E35F041"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264EE2F5"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14:paraId="3B65866E"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40E2F0FE"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5D44219B"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10. За результатами розгляду скарги орган оскарження має право: </w:t>
            </w:r>
          </w:p>
          <w:p w14:paraId="19CA0F47"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77B8D3B5"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089EBA72"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w:t>
            </w:r>
            <w:r w:rsidRPr="00537784">
              <w:rPr>
                <w:rFonts w:ascii="Times New Roman" w:hAnsi="Times New Roman"/>
                <w:sz w:val="24"/>
                <w:szCs w:val="24"/>
                <w:lang w:eastAsia="uk-UA"/>
              </w:rPr>
              <w:lastRenderedPageBreak/>
              <w:t xml:space="preserve">документів та матеріали. </w:t>
            </w:r>
          </w:p>
          <w:p w14:paraId="4C636C46"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14:paraId="1D3D9080"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14:paraId="5DDD3486"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14:paraId="0A34D119"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14:paraId="27466C73"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14:paraId="53BB2C60"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14:paraId="4EA24C58"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4357B445"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14:paraId="16AB8EEA"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короткий зміст скарги; </w:t>
            </w:r>
          </w:p>
          <w:p w14:paraId="4E96644C"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мотивувальну частину рішення; </w:t>
            </w:r>
          </w:p>
          <w:p w14:paraId="7A92A7C6" w14:textId="77777777" w:rsidR="004876D5" w:rsidRPr="00537784" w:rsidRDefault="004876D5" w:rsidP="0012601C">
            <w:pPr>
              <w:pStyle w:val="a5"/>
              <w:jc w:val="both"/>
              <w:rPr>
                <w:rFonts w:ascii="Times New Roman" w:hAnsi="Times New Roman"/>
                <w:sz w:val="24"/>
                <w:szCs w:val="24"/>
                <w:lang w:eastAsia="uk-UA"/>
              </w:rPr>
            </w:pPr>
            <w:r w:rsidRPr="00537784">
              <w:rPr>
                <w:rFonts w:ascii="Times New Roman" w:hAnsi="Times New Roman"/>
                <w:sz w:val="24"/>
                <w:szCs w:val="24"/>
                <w:lang w:eastAsia="uk-UA"/>
              </w:rPr>
              <w:t>- резолютивну частину рішення.</w:t>
            </w:r>
          </w:p>
          <w:p w14:paraId="673B53E8" w14:textId="77777777" w:rsidR="004876D5" w:rsidRPr="00537784" w:rsidRDefault="004876D5" w:rsidP="0012601C">
            <w:pPr>
              <w:pStyle w:val="a5"/>
              <w:jc w:val="both"/>
              <w:rPr>
                <w:rFonts w:ascii="Times New Roman" w:hAnsi="Times New Roman"/>
                <w:sz w:val="24"/>
                <w:szCs w:val="24"/>
              </w:rPr>
            </w:pPr>
            <w:r w:rsidRPr="00537784">
              <w:rPr>
                <w:rFonts w:ascii="Times New Roman" w:hAnsi="Times New Roman"/>
                <w:sz w:val="24"/>
                <w:szCs w:val="24"/>
              </w:rPr>
              <w:t>15. Рішення органу оскарження надсилаються не пізніше 5 (п’яти) робочих днів після його прийняття суб'єкту оскарження.</w:t>
            </w:r>
          </w:p>
          <w:p w14:paraId="6A0EEA95" w14:textId="77777777" w:rsidR="004876D5" w:rsidRPr="00537784" w:rsidRDefault="004876D5" w:rsidP="0012601C">
            <w:pPr>
              <w:widowControl w:val="0"/>
              <w:ind w:firstLine="219"/>
              <w:jc w:val="both"/>
              <w:rPr>
                <w:lang w:val="uk-UA"/>
              </w:rPr>
            </w:pPr>
            <w:r w:rsidRPr="00537784">
              <w:rPr>
                <w:lang w:val="uk-UA"/>
              </w:rPr>
              <w:t>Рішення органу оскарження набирають чинності з дня їх прийняття та є обов'язковими для виконання Замовником.</w:t>
            </w:r>
          </w:p>
        </w:tc>
      </w:tr>
    </w:tbl>
    <w:p w14:paraId="119D068C" w14:textId="77777777" w:rsidR="004876D5" w:rsidRPr="00537784" w:rsidRDefault="004876D5" w:rsidP="004876D5">
      <w:pPr>
        <w:pStyle w:val="a5"/>
        <w:rPr>
          <w:rFonts w:ascii="Times New Roman" w:hAnsi="Times New Roman"/>
          <w:sz w:val="24"/>
          <w:szCs w:val="24"/>
        </w:rPr>
      </w:pPr>
      <w:r w:rsidRPr="00537784">
        <w:rPr>
          <w:rFonts w:ascii="Times New Roman" w:hAnsi="Times New Roman"/>
          <w:sz w:val="24"/>
          <w:szCs w:val="24"/>
        </w:rPr>
        <w:lastRenderedPageBreak/>
        <w:t>Члени комісії:</w:t>
      </w:r>
    </w:p>
    <w:p w14:paraId="5010F297" w14:textId="77777777" w:rsidR="004876D5" w:rsidRPr="00537784" w:rsidRDefault="004876D5" w:rsidP="004876D5">
      <w:pPr>
        <w:pStyle w:val="a5"/>
        <w:rPr>
          <w:rFonts w:ascii="Times New Roman" w:hAnsi="Times New Roman"/>
          <w:sz w:val="24"/>
          <w:szCs w:val="24"/>
        </w:rPr>
      </w:pPr>
    </w:p>
    <w:p w14:paraId="35375A81" w14:textId="77777777" w:rsidR="004876D5" w:rsidRPr="00537784" w:rsidRDefault="004876D5" w:rsidP="004876D5">
      <w:pPr>
        <w:tabs>
          <w:tab w:val="left" w:pos="-4395"/>
        </w:tabs>
        <w:jc w:val="right"/>
        <w:rPr>
          <w:b/>
          <w:lang w:val="uk-UA"/>
        </w:rPr>
      </w:pPr>
    </w:p>
    <w:tbl>
      <w:tblPr>
        <w:tblW w:w="9464" w:type="dxa"/>
        <w:tblLayout w:type="fixed"/>
        <w:tblLook w:val="00A0" w:firstRow="1" w:lastRow="0" w:firstColumn="1" w:lastColumn="0" w:noHBand="0" w:noVBand="0"/>
      </w:tblPr>
      <w:tblGrid>
        <w:gridCol w:w="6771"/>
        <w:gridCol w:w="2693"/>
      </w:tblGrid>
      <w:tr w:rsidR="00661467" w:rsidRPr="0096408C" w14:paraId="3D18A780" w14:textId="77777777" w:rsidTr="000B7143">
        <w:tc>
          <w:tcPr>
            <w:tcW w:w="6771" w:type="dxa"/>
            <w:vAlign w:val="center"/>
          </w:tcPr>
          <w:p w14:paraId="2797E3ED" w14:textId="77777777" w:rsidR="00661467" w:rsidRPr="009F5EEA" w:rsidRDefault="00661467" w:rsidP="00775665">
            <w:pPr>
              <w:rPr>
                <w:i/>
              </w:rPr>
            </w:pPr>
            <w:r w:rsidRPr="009F5EEA">
              <w:rPr>
                <w:i/>
              </w:rPr>
              <w:t xml:space="preserve">Голова </w:t>
            </w:r>
            <w:proofErr w:type="spellStart"/>
            <w:r w:rsidRPr="009F5EEA">
              <w:rPr>
                <w:i/>
              </w:rPr>
              <w:t>комісії</w:t>
            </w:r>
            <w:proofErr w:type="spellEnd"/>
            <w:r w:rsidRPr="009F5EEA">
              <w:rPr>
                <w:i/>
              </w:rPr>
              <w:t>:</w:t>
            </w:r>
          </w:p>
        </w:tc>
        <w:tc>
          <w:tcPr>
            <w:tcW w:w="2693" w:type="dxa"/>
            <w:vAlign w:val="center"/>
          </w:tcPr>
          <w:p w14:paraId="090FC581" w14:textId="77777777" w:rsidR="00661467" w:rsidRPr="0096408C" w:rsidRDefault="00661467" w:rsidP="00775665">
            <w:pPr>
              <w:ind w:firstLine="1349"/>
              <w:jc w:val="both"/>
            </w:pPr>
          </w:p>
        </w:tc>
      </w:tr>
      <w:tr w:rsidR="00661467" w:rsidRPr="0096408C" w14:paraId="258068C6" w14:textId="77777777" w:rsidTr="000B7143">
        <w:tc>
          <w:tcPr>
            <w:tcW w:w="6771" w:type="dxa"/>
            <w:vAlign w:val="center"/>
          </w:tcPr>
          <w:p w14:paraId="75DEB7D5" w14:textId="0033300C" w:rsidR="00661467" w:rsidRPr="00CB683E" w:rsidRDefault="00F85A06" w:rsidP="00CB683E">
            <w:pPr>
              <w:tabs>
                <w:tab w:val="left" w:pos="165"/>
              </w:tabs>
              <w:rPr>
                <w:lang w:val="uk-UA"/>
              </w:rPr>
            </w:pPr>
            <w:r>
              <w:rPr>
                <w:lang w:val="uk-UA"/>
              </w:rPr>
              <w:t>Провідний е</w:t>
            </w:r>
            <w:proofErr w:type="spellStart"/>
            <w:r w:rsidR="00661467">
              <w:t>кономіст</w:t>
            </w:r>
            <w:proofErr w:type="spellEnd"/>
            <w:r w:rsidR="00661467">
              <w:t xml:space="preserve"> </w:t>
            </w:r>
            <w:proofErr w:type="spellStart"/>
            <w:r w:rsidR="00661467" w:rsidRPr="00FC0430">
              <w:t>відділу</w:t>
            </w:r>
            <w:proofErr w:type="spellEnd"/>
            <w:r w:rsidR="00661467" w:rsidRPr="00FC0430">
              <w:t xml:space="preserve"> </w:t>
            </w:r>
            <w:proofErr w:type="spellStart"/>
            <w:r w:rsidR="00661467" w:rsidRPr="00FC0430">
              <w:t>будівництва</w:t>
            </w:r>
            <w:proofErr w:type="spellEnd"/>
            <w:r w:rsidR="00661467" w:rsidRPr="00FC0430">
              <w:t xml:space="preserve">, </w:t>
            </w:r>
            <w:proofErr w:type="spellStart"/>
            <w:r w:rsidR="00661467" w:rsidRPr="00FC0430">
              <w:t>експлуатації</w:t>
            </w:r>
            <w:proofErr w:type="spellEnd"/>
            <w:r w:rsidR="00661467" w:rsidRPr="00FC0430">
              <w:t xml:space="preserve"> </w:t>
            </w:r>
            <w:proofErr w:type="spellStart"/>
            <w:r w:rsidR="00661467" w:rsidRPr="00FC0430">
              <w:t>будівель</w:t>
            </w:r>
            <w:proofErr w:type="spellEnd"/>
            <w:r w:rsidR="00661467" w:rsidRPr="00FC0430">
              <w:t xml:space="preserve"> та </w:t>
            </w:r>
            <w:proofErr w:type="spellStart"/>
            <w:r w:rsidR="00661467" w:rsidRPr="00FC0430">
              <w:t>господарського</w:t>
            </w:r>
            <w:proofErr w:type="spellEnd"/>
            <w:r w:rsidR="00661467" w:rsidRPr="00FC0430">
              <w:t xml:space="preserve"> </w:t>
            </w:r>
            <w:proofErr w:type="spellStart"/>
            <w:r w:rsidR="00661467" w:rsidRPr="00FC0430">
              <w:t>обслуговування</w:t>
            </w:r>
            <w:proofErr w:type="spellEnd"/>
            <w:r w:rsidR="00661467">
              <w:t xml:space="preserve"> </w:t>
            </w:r>
            <w:r w:rsidR="00661467">
              <w:rPr>
                <w:lang w:val="uk-UA"/>
              </w:rPr>
              <w:t xml:space="preserve"> - </w:t>
            </w:r>
            <w:r w:rsidR="00CB683E">
              <w:rPr>
                <w:lang w:val="uk-UA"/>
              </w:rPr>
              <w:t>О.В. Нагаєвська</w:t>
            </w:r>
          </w:p>
        </w:tc>
        <w:tc>
          <w:tcPr>
            <w:tcW w:w="2693" w:type="dxa"/>
            <w:vAlign w:val="center"/>
          </w:tcPr>
          <w:p w14:paraId="7C3F5A84" w14:textId="77777777" w:rsidR="00661467" w:rsidRPr="00661467" w:rsidRDefault="00661467" w:rsidP="000B7143">
            <w:pPr>
              <w:jc w:val="both"/>
              <w:rPr>
                <w:lang w:val="uk-UA"/>
              </w:rPr>
            </w:pPr>
            <w:r>
              <w:rPr>
                <w:lang w:val="uk-UA"/>
              </w:rPr>
              <w:t>______________</w:t>
            </w:r>
          </w:p>
        </w:tc>
      </w:tr>
      <w:tr w:rsidR="00661467" w:rsidRPr="0096408C" w14:paraId="7134993A" w14:textId="77777777" w:rsidTr="000B7143">
        <w:tc>
          <w:tcPr>
            <w:tcW w:w="6771" w:type="dxa"/>
            <w:vAlign w:val="center"/>
          </w:tcPr>
          <w:p w14:paraId="4A404048" w14:textId="77777777" w:rsidR="00661467" w:rsidRPr="009F5EEA" w:rsidRDefault="00661467" w:rsidP="00775665">
            <w:pPr>
              <w:rPr>
                <w:i/>
              </w:rPr>
            </w:pPr>
            <w:r w:rsidRPr="009F5EEA">
              <w:rPr>
                <w:i/>
              </w:rPr>
              <w:t xml:space="preserve">Члени </w:t>
            </w:r>
            <w:proofErr w:type="spellStart"/>
            <w:r w:rsidRPr="009F5EEA">
              <w:rPr>
                <w:i/>
              </w:rPr>
              <w:t>комісії</w:t>
            </w:r>
            <w:proofErr w:type="spellEnd"/>
            <w:r w:rsidRPr="009F5EEA">
              <w:rPr>
                <w:i/>
              </w:rPr>
              <w:t>:</w:t>
            </w:r>
          </w:p>
        </w:tc>
        <w:tc>
          <w:tcPr>
            <w:tcW w:w="2693" w:type="dxa"/>
            <w:vAlign w:val="center"/>
          </w:tcPr>
          <w:p w14:paraId="1DEEE785" w14:textId="77777777" w:rsidR="00661467" w:rsidRPr="0096408C" w:rsidRDefault="00661467" w:rsidP="00775665">
            <w:pPr>
              <w:ind w:firstLine="1349"/>
              <w:jc w:val="both"/>
            </w:pPr>
          </w:p>
        </w:tc>
      </w:tr>
      <w:tr w:rsidR="00661467" w:rsidRPr="0096408C" w14:paraId="4CFF9539" w14:textId="77777777" w:rsidTr="000B7143">
        <w:tc>
          <w:tcPr>
            <w:tcW w:w="6771" w:type="dxa"/>
            <w:vAlign w:val="center"/>
          </w:tcPr>
          <w:p w14:paraId="09E743F4" w14:textId="77777777" w:rsidR="00661467" w:rsidRPr="00CD373E" w:rsidRDefault="00F80922" w:rsidP="00F80922">
            <w:pPr>
              <w:rPr>
                <w:lang w:val="uk-UA"/>
              </w:rPr>
            </w:pPr>
            <w:r>
              <w:rPr>
                <w:lang w:val="uk-UA"/>
              </w:rPr>
              <w:t>Н</w:t>
            </w:r>
            <w:r w:rsidR="00CD373E">
              <w:rPr>
                <w:lang w:val="uk-UA"/>
              </w:rPr>
              <w:t xml:space="preserve">ачальник </w:t>
            </w:r>
            <w:proofErr w:type="spellStart"/>
            <w:r w:rsidR="00CD373E" w:rsidRPr="00FC0430">
              <w:t>відділу</w:t>
            </w:r>
            <w:proofErr w:type="spellEnd"/>
            <w:r w:rsidR="00CD373E" w:rsidRPr="00FC0430">
              <w:t xml:space="preserve"> </w:t>
            </w:r>
            <w:proofErr w:type="spellStart"/>
            <w:r w:rsidR="00CD373E" w:rsidRPr="00FC0430">
              <w:t>будівництва</w:t>
            </w:r>
            <w:proofErr w:type="spellEnd"/>
            <w:r w:rsidR="00CD373E" w:rsidRPr="00FC0430">
              <w:t xml:space="preserve">, </w:t>
            </w:r>
            <w:proofErr w:type="spellStart"/>
            <w:r w:rsidR="00CD373E" w:rsidRPr="00FC0430">
              <w:t>експлуатації</w:t>
            </w:r>
            <w:proofErr w:type="spellEnd"/>
            <w:r w:rsidR="00CD373E" w:rsidRPr="00FC0430">
              <w:t xml:space="preserve"> </w:t>
            </w:r>
            <w:proofErr w:type="spellStart"/>
            <w:r w:rsidR="00CD373E" w:rsidRPr="00FC0430">
              <w:t>будівель</w:t>
            </w:r>
            <w:proofErr w:type="spellEnd"/>
            <w:r w:rsidR="00CD373E" w:rsidRPr="00FC0430">
              <w:t xml:space="preserve"> та </w:t>
            </w:r>
            <w:proofErr w:type="spellStart"/>
            <w:r w:rsidR="00CD373E" w:rsidRPr="00FC0430">
              <w:t>господарського</w:t>
            </w:r>
            <w:proofErr w:type="spellEnd"/>
            <w:r w:rsidR="00CD373E" w:rsidRPr="00FC0430">
              <w:t xml:space="preserve"> </w:t>
            </w:r>
            <w:proofErr w:type="spellStart"/>
            <w:r w:rsidR="00CD373E" w:rsidRPr="00FC0430">
              <w:t>обслуговування</w:t>
            </w:r>
            <w:proofErr w:type="spellEnd"/>
            <w:r w:rsidR="00CD373E">
              <w:t xml:space="preserve"> </w:t>
            </w:r>
            <w:r w:rsidR="00CD373E">
              <w:rPr>
                <w:lang w:val="uk-UA"/>
              </w:rPr>
              <w:t xml:space="preserve"> - С.А.Ремпович </w:t>
            </w:r>
          </w:p>
        </w:tc>
        <w:tc>
          <w:tcPr>
            <w:tcW w:w="2693" w:type="dxa"/>
            <w:vAlign w:val="center"/>
          </w:tcPr>
          <w:p w14:paraId="0826A11D" w14:textId="77777777" w:rsidR="00661467" w:rsidRPr="00661467" w:rsidRDefault="00CD373E" w:rsidP="000B7143">
            <w:pPr>
              <w:jc w:val="both"/>
              <w:rPr>
                <w:lang w:val="uk-UA"/>
              </w:rPr>
            </w:pPr>
            <w:r>
              <w:rPr>
                <w:lang w:val="uk-UA"/>
              </w:rPr>
              <w:t>______________</w:t>
            </w:r>
          </w:p>
        </w:tc>
      </w:tr>
      <w:tr w:rsidR="00661467" w:rsidRPr="0096408C" w14:paraId="6F5C805E" w14:textId="77777777" w:rsidTr="000B7143">
        <w:tc>
          <w:tcPr>
            <w:tcW w:w="6771" w:type="dxa"/>
            <w:vAlign w:val="center"/>
          </w:tcPr>
          <w:p w14:paraId="040C94B0" w14:textId="77777777" w:rsidR="00661467" w:rsidRDefault="00661467" w:rsidP="00775665">
            <w:pPr>
              <w:rPr>
                <w:lang w:val="uk-UA"/>
              </w:rPr>
            </w:pPr>
            <w:r>
              <w:t>Н</w:t>
            </w:r>
            <w:r w:rsidRPr="0096408C">
              <w:t xml:space="preserve">ачальник </w:t>
            </w:r>
            <w:proofErr w:type="spellStart"/>
            <w:r w:rsidRPr="0096408C">
              <w:t>фінансово-економічного</w:t>
            </w:r>
            <w:proofErr w:type="spellEnd"/>
            <w:r w:rsidRPr="0096408C">
              <w:t xml:space="preserve"> </w:t>
            </w:r>
            <w:proofErr w:type="spellStart"/>
            <w:r w:rsidRPr="0096408C">
              <w:t>відділу</w:t>
            </w:r>
            <w:proofErr w:type="spellEnd"/>
            <w:r>
              <w:t xml:space="preserve"> </w:t>
            </w:r>
            <w:r>
              <w:rPr>
                <w:lang w:val="uk-UA"/>
              </w:rPr>
              <w:t xml:space="preserve"> - </w:t>
            </w:r>
          </w:p>
          <w:p w14:paraId="71B0C368" w14:textId="77777777" w:rsidR="00661467" w:rsidRPr="0096408C" w:rsidRDefault="00661467" w:rsidP="00775665">
            <w:r>
              <w:t>С.П. Радіонова</w:t>
            </w:r>
          </w:p>
        </w:tc>
        <w:tc>
          <w:tcPr>
            <w:tcW w:w="2693" w:type="dxa"/>
            <w:vAlign w:val="center"/>
          </w:tcPr>
          <w:p w14:paraId="254551B6" w14:textId="77777777" w:rsidR="00661467" w:rsidRPr="00661467" w:rsidRDefault="00661467" w:rsidP="000B7143">
            <w:pPr>
              <w:jc w:val="both"/>
              <w:rPr>
                <w:lang w:val="uk-UA"/>
              </w:rPr>
            </w:pPr>
            <w:r>
              <w:rPr>
                <w:lang w:val="uk-UA"/>
              </w:rPr>
              <w:t>______________</w:t>
            </w:r>
          </w:p>
        </w:tc>
      </w:tr>
      <w:tr w:rsidR="00661467" w:rsidRPr="0096408C" w14:paraId="50FB8210" w14:textId="77777777" w:rsidTr="000B7143">
        <w:tc>
          <w:tcPr>
            <w:tcW w:w="6771" w:type="dxa"/>
            <w:vAlign w:val="center"/>
          </w:tcPr>
          <w:p w14:paraId="4AB57A67" w14:textId="77777777" w:rsidR="00661467" w:rsidRPr="0096408C" w:rsidRDefault="00661467" w:rsidP="00775665">
            <w:r w:rsidRPr="0096408C">
              <w:t xml:space="preserve">Начальник </w:t>
            </w:r>
            <w:proofErr w:type="spellStart"/>
            <w:r w:rsidRPr="0096408C">
              <w:t>юридичного</w:t>
            </w:r>
            <w:proofErr w:type="spellEnd"/>
            <w:r w:rsidRPr="0096408C">
              <w:t xml:space="preserve"> </w:t>
            </w:r>
            <w:proofErr w:type="spellStart"/>
            <w:r w:rsidRPr="0096408C">
              <w:t>відділу</w:t>
            </w:r>
            <w:proofErr w:type="spellEnd"/>
            <w:r>
              <w:rPr>
                <w:lang w:val="uk-UA"/>
              </w:rPr>
              <w:t xml:space="preserve"> - </w:t>
            </w:r>
            <w:r w:rsidRPr="0096408C">
              <w:t xml:space="preserve"> В.Е. Долінський</w:t>
            </w:r>
          </w:p>
        </w:tc>
        <w:tc>
          <w:tcPr>
            <w:tcW w:w="2693" w:type="dxa"/>
            <w:vAlign w:val="center"/>
          </w:tcPr>
          <w:p w14:paraId="2F259CC2" w14:textId="77777777" w:rsidR="00661467" w:rsidRPr="00661467" w:rsidRDefault="00661467" w:rsidP="000B7143">
            <w:pPr>
              <w:jc w:val="both"/>
              <w:rPr>
                <w:lang w:val="uk-UA"/>
              </w:rPr>
            </w:pPr>
            <w:r>
              <w:rPr>
                <w:lang w:val="uk-UA"/>
              </w:rPr>
              <w:t>______________</w:t>
            </w:r>
          </w:p>
        </w:tc>
      </w:tr>
      <w:tr w:rsidR="00661467" w:rsidRPr="0096408C" w14:paraId="7D5070F5" w14:textId="77777777" w:rsidTr="000B7143">
        <w:tc>
          <w:tcPr>
            <w:tcW w:w="6771" w:type="dxa"/>
            <w:vAlign w:val="center"/>
          </w:tcPr>
          <w:p w14:paraId="5BB97382" w14:textId="77777777" w:rsidR="00661467" w:rsidRPr="0096408C" w:rsidRDefault="00661467" w:rsidP="00775665">
            <w:proofErr w:type="spellStart"/>
            <w:r>
              <w:t>Г</w:t>
            </w:r>
            <w:r w:rsidRPr="0096408C">
              <w:t>оловн</w:t>
            </w:r>
            <w:r>
              <w:t>ий</w:t>
            </w:r>
            <w:proofErr w:type="spellEnd"/>
            <w:r w:rsidRPr="0096408C">
              <w:t xml:space="preserve"> бухгалтер</w:t>
            </w:r>
            <w:r>
              <w:t xml:space="preserve"> </w:t>
            </w:r>
            <w:r>
              <w:rPr>
                <w:lang w:val="uk-UA"/>
              </w:rPr>
              <w:t xml:space="preserve">- </w:t>
            </w:r>
            <w:r>
              <w:t>Л.М. Гудемчук</w:t>
            </w:r>
          </w:p>
        </w:tc>
        <w:tc>
          <w:tcPr>
            <w:tcW w:w="2693" w:type="dxa"/>
            <w:vAlign w:val="center"/>
          </w:tcPr>
          <w:p w14:paraId="749117F1" w14:textId="77777777" w:rsidR="00661467" w:rsidRPr="00661467" w:rsidRDefault="00661467" w:rsidP="000B7143">
            <w:pPr>
              <w:jc w:val="both"/>
              <w:rPr>
                <w:lang w:val="uk-UA"/>
              </w:rPr>
            </w:pPr>
            <w:r>
              <w:rPr>
                <w:lang w:val="uk-UA"/>
              </w:rPr>
              <w:t>______________</w:t>
            </w:r>
          </w:p>
        </w:tc>
      </w:tr>
      <w:tr w:rsidR="00661467" w:rsidRPr="0096408C" w14:paraId="5172140B" w14:textId="77777777" w:rsidTr="000B7143">
        <w:tc>
          <w:tcPr>
            <w:tcW w:w="6771" w:type="dxa"/>
            <w:vAlign w:val="center"/>
          </w:tcPr>
          <w:p w14:paraId="120A6350" w14:textId="589B71D4" w:rsidR="00661467" w:rsidRPr="0096408C" w:rsidRDefault="00661467" w:rsidP="00095935">
            <w:r>
              <w:t xml:space="preserve">Начальник </w:t>
            </w:r>
            <w:proofErr w:type="spellStart"/>
            <w:r>
              <w:t>відділу</w:t>
            </w:r>
            <w:proofErr w:type="spellEnd"/>
            <w:r>
              <w:t xml:space="preserve"> </w:t>
            </w:r>
            <w:proofErr w:type="spellStart"/>
            <w:r>
              <w:t>банківської</w:t>
            </w:r>
            <w:proofErr w:type="spellEnd"/>
            <w:r>
              <w:t xml:space="preserve"> </w:t>
            </w:r>
            <w:proofErr w:type="spellStart"/>
            <w:r>
              <w:t>безпеки</w:t>
            </w:r>
            <w:proofErr w:type="spellEnd"/>
            <w:r>
              <w:t xml:space="preserve"> </w:t>
            </w:r>
            <w:r>
              <w:rPr>
                <w:lang w:val="uk-UA"/>
              </w:rPr>
              <w:t xml:space="preserve"> - </w:t>
            </w:r>
            <w:r w:rsidR="00FE5A7C">
              <w:rPr>
                <w:lang w:val="uk-UA"/>
              </w:rPr>
              <w:t>Андрієнко В.В.</w:t>
            </w:r>
          </w:p>
        </w:tc>
        <w:tc>
          <w:tcPr>
            <w:tcW w:w="2693" w:type="dxa"/>
            <w:vAlign w:val="center"/>
          </w:tcPr>
          <w:p w14:paraId="3390B4BA" w14:textId="77777777" w:rsidR="00661467" w:rsidRPr="00661467" w:rsidRDefault="00661467" w:rsidP="000B7143">
            <w:pPr>
              <w:jc w:val="both"/>
              <w:rPr>
                <w:lang w:val="uk-UA"/>
              </w:rPr>
            </w:pPr>
            <w:r>
              <w:rPr>
                <w:lang w:val="uk-UA"/>
              </w:rPr>
              <w:t>______________</w:t>
            </w:r>
          </w:p>
        </w:tc>
      </w:tr>
      <w:tr w:rsidR="00661467" w:rsidRPr="0096408C" w14:paraId="21A9AD4F" w14:textId="77777777" w:rsidTr="000B7143">
        <w:tc>
          <w:tcPr>
            <w:tcW w:w="6771" w:type="dxa"/>
            <w:vAlign w:val="center"/>
          </w:tcPr>
          <w:p w14:paraId="2077C6FC" w14:textId="77777777" w:rsidR="00661467" w:rsidRPr="0096408C" w:rsidRDefault="00661467" w:rsidP="00775665">
            <w:proofErr w:type="spellStart"/>
            <w:r>
              <w:t>Завідувач</w:t>
            </w:r>
            <w:proofErr w:type="spellEnd"/>
            <w:r>
              <w:t xml:space="preserve"> сектору правового забезпечення </w:t>
            </w:r>
            <w:proofErr w:type="spellStart"/>
            <w:r>
              <w:t>активних</w:t>
            </w:r>
            <w:proofErr w:type="spellEnd"/>
            <w:r>
              <w:t xml:space="preserve"> </w:t>
            </w:r>
            <w:proofErr w:type="spellStart"/>
            <w:r>
              <w:t>операцій</w:t>
            </w:r>
            <w:proofErr w:type="spellEnd"/>
            <w:r>
              <w:t xml:space="preserve"> </w:t>
            </w:r>
            <w:proofErr w:type="spellStart"/>
            <w:r>
              <w:t>юридичного</w:t>
            </w:r>
            <w:proofErr w:type="spellEnd"/>
            <w:r>
              <w:t xml:space="preserve"> </w:t>
            </w:r>
            <w:proofErr w:type="spellStart"/>
            <w:r>
              <w:t>відділу</w:t>
            </w:r>
            <w:proofErr w:type="spellEnd"/>
            <w:r>
              <w:rPr>
                <w:lang w:val="uk-UA"/>
              </w:rPr>
              <w:t xml:space="preserve"> - </w:t>
            </w:r>
            <w:r>
              <w:t xml:space="preserve"> Н.Ю. Семенюк</w:t>
            </w:r>
          </w:p>
        </w:tc>
        <w:tc>
          <w:tcPr>
            <w:tcW w:w="2693" w:type="dxa"/>
            <w:vAlign w:val="center"/>
          </w:tcPr>
          <w:p w14:paraId="2E1974FC" w14:textId="77777777" w:rsidR="00661467" w:rsidRPr="00661467" w:rsidRDefault="00661467" w:rsidP="000B7143">
            <w:pPr>
              <w:jc w:val="both"/>
              <w:rPr>
                <w:lang w:val="uk-UA"/>
              </w:rPr>
            </w:pPr>
            <w:r>
              <w:rPr>
                <w:lang w:val="uk-UA"/>
              </w:rPr>
              <w:t>______________</w:t>
            </w:r>
          </w:p>
        </w:tc>
      </w:tr>
    </w:tbl>
    <w:p w14:paraId="056A674D" w14:textId="77777777" w:rsidR="004876D5" w:rsidRPr="00537784" w:rsidRDefault="004876D5" w:rsidP="004876D5">
      <w:pPr>
        <w:tabs>
          <w:tab w:val="left" w:pos="-4395"/>
        </w:tabs>
        <w:jc w:val="right"/>
        <w:rPr>
          <w:b/>
          <w:lang w:val="uk-UA"/>
        </w:rPr>
      </w:pPr>
    </w:p>
    <w:p w14:paraId="5E099FE8" w14:textId="77777777" w:rsidR="004876D5" w:rsidRPr="00537784" w:rsidRDefault="004876D5" w:rsidP="004876D5">
      <w:pPr>
        <w:tabs>
          <w:tab w:val="left" w:pos="-4395"/>
        </w:tabs>
        <w:jc w:val="right"/>
        <w:rPr>
          <w:b/>
          <w:lang w:val="uk-UA"/>
        </w:rPr>
      </w:pPr>
    </w:p>
    <w:p w14:paraId="32486432" w14:textId="77777777" w:rsidR="004876D5" w:rsidRPr="00537784" w:rsidRDefault="004876D5" w:rsidP="004876D5">
      <w:pPr>
        <w:tabs>
          <w:tab w:val="left" w:pos="-4395"/>
        </w:tabs>
        <w:jc w:val="right"/>
        <w:rPr>
          <w:b/>
          <w:lang w:val="uk-UA"/>
        </w:rPr>
      </w:pPr>
    </w:p>
    <w:p w14:paraId="1E388EA2" w14:textId="77777777" w:rsidR="004876D5" w:rsidRPr="00537784" w:rsidRDefault="004876D5" w:rsidP="004876D5">
      <w:pPr>
        <w:spacing w:after="160" w:line="259" w:lineRule="auto"/>
        <w:rPr>
          <w:b/>
          <w:lang w:val="uk-UA"/>
        </w:rPr>
      </w:pPr>
      <w:r w:rsidRPr="00537784">
        <w:rPr>
          <w:b/>
          <w:lang w:val="uk-UA"/>
        </w:rPr>
        <w:br w:type="page"/>
      </w:r>
    </w:p>
    <w:p w14:paraId="7AC4A6BA" w14:textId="77777777" w:rsidR="004876D5" w:rsidRPr="00537784" w:rsidRDefault="004876D5" w:rsidP="004876D5">
      <w:pPr>
        <w:spacing w:after="160" w:line="259" w:lineRule="auto"/>
        <w:jc w:val="right"/>
        <w:rPr>
          <w:b/>
          <w:lang w:val="uk-UA"/>
        </w:rPr>
      </w:pPr>
      <w:r w:rsidRPr="00537784">
        <w:rPr>
          <w:b/>
          <w:lang w:val="uk-UA"/>
        </w:rPr>
        <w:lastRenderedPageBreak/>
        <w:t xml:space="preserve">Додаток № 1 документації </w:t>
      </w:r>
    </w:p>
    <w:p w14:paraId="653D3184" w14:textId="77777777" w:rsidR="004876D5" w:rsidRPr="00537784" w:rsidRDefault="004876D5" w:rsidP="004876D5">
      <w:pPr>
        <w:jc w:val="center"/>
        <w:rPr>
          <w:b/>
          <w:lang w:val="uk-UA"/>
        </w:rPr>
      </w:pPr>
      <w:r w:rsidRPr="00537784">
        <w:rPr>
          <w:b/>
          <w:lang w:val="uk-UA"/>
        </w:rPr>
        <w:t>ФОРМА ПРОПОЗИЦІЇ</w:t>
      </w:r>
    </w:p>
    <w:p w14:paraId="77A19035" w14:textId="77777777" w:rsidR="004876D5" w:rsidRPr="00537784" w:rsidRDefault="004876D5" w:rsidP="004876D5">
      <w:pPr>
        <w:jc w:val="center"/>
        <w:rPr>
          <w:b/>
          <w:lang w:val="uk-UA"/>
        </w:rPr>
      </w:pPr>
      <w:r w:rsidRPr="00537784">
        <w:rPr>
          <w:b/>
          <w:lang w:val="uk-UA"/>
        </w:rPr>
        <w:t>на закупівлю ________________________</w:t>
      </w:r>
    </w:p>
    <w:p w14:paraId="0C2639BE" w14:textId="77777777" w:rsidR="004876D5" w:rsidRPr="00537784" w:rsidRDefault="004876D5" w:rsidP="004876D5">
      <w:pPr>
        <w:jc w:val="center"/>
        <w:rPr>
          <w:b/>
          <w:lang w:val="uk-UA"/>
        </w:rPr>
      </w:pPr>
    </w:p>
    <w:p w14:paraId="3181E47F" w14:textId="77777777" w:rsidR="004876D5" w:rsidRPr="00537784" w:rsidRDefault="004876D5" w:rsidP="004876D5">
      <w:pPr>
        <w:jc w:val="both"/>
        <w:rPr>
          <w:lang w:val="uk-UA"/>
        </w:rPr>
      </w:pPr>
      <w:r w:rsidRPr="00537784">
        <w:rPr>
          <w:lang w:val="uk-UA"/>
        </w:rPr>
        <w:tab/>
        <w:t>Уважно вивчивши комплект документації, цим подаємо свою пропозицію за результатами аукціону:</w:t>
      </w:r>
    </w:p>
    <w:p w14:paraId="5F27B7FF" w14:textId="77777777" w:rsidR="004876D5" w:rsidRDefault="004876D5" w:rsidP="004876D5">
      <w:pPr>
        <w:jc w:val="both"/>
        <w:rPr>
          <w:lang w:val="uk-UA"/>
        </w:rPr>
      </w:pPr>
      <w:r w:rsidRPr="00537784">
        <w:rPr>
          <w:lang w:val="uk-UA"/>
        </w:rPr>
        <w:t>1. Повне найменування учасника_________________________________________________</w:t>
      </w:r>
    </w:p>
    <w:p w14:paraId="11CAA601" w14:textId="77777777" w:rsidR="004876D5" w:rsidRPr="00537784" w:rsidRDefault="004876D5" w:rsidP="004876D5">
      <w:pPr>
        <w:jc w:val="both"/>
        <w:rPr>
          <w:lang w:val="uk-UA"/>
        </w:rPr>
      </w:pPr>
      <w:r w:rsidRPr="00537784">
        <w:rPr>
          <w:lang w:val="uk-UA"/>
        </w:rPr>
        <w:t>2. Код ЄДРПОУ учасника</w:t>
      </w:r>
      <w:r>
        <w:rPr>
          <w:lang w:val="uk-UA"/>
        </w:rPr>
        <w:t xml:space="preserve"> </w:t>
      </w:r>
      <w:r w:rsidRPr="00537784">
        <w:rPr>
          <w:lang w:val="uk-UA"/>
        </w:rPr>
        <w:t>_______________________________________________________</w:t>
      </w:r>
    </w:p>
    <w:p w14:paraId="264F2B36" w14:textId="77777777" w:rsidR="004876D5" w:rsidRPr="00537784" w:rsidRDefault="004876D5" w:rsidP="004876D5">
      <w:pPr>
        <w:jc w:val="both"/>
        <w:rPr>
          <w:lang w:val="uk-UA"/>
        </w:rPr>
      </w:pPr>
      <w:r w:rsidRPr="00537784">
        <w:rPr>
          <w:lang w:val="uk-UA"/>
        </w:rPr>
        <w:t>3. Адреса (місцезнаходження) учасника ___________________________________________</w:t>
      </w:r>
    </w:p>
    <w:p w14:paraId="46398EF5" w14:textId="77777777" w:rsidR="004876D5" w:rsidRPr="00537784" w:rsidRDefault="004876D5" w:rsidP="004876D5">
      <w:pPr>
        <w:jc w:val="both"/>
        <w:rPr>
          <w:lang w:val="uk-UA"/>
        </w:rPr>
      </w:pPr>
      <w:r w:rsidRPr="00537784">
        <w:rPr>
          <w:lang w:val="uk-UA"/>
        </w:rPr>
        <w:t>4. Телефон/факс та e-</w:t>
      </w:r>
      <w:proofErr w:type="spellStart"/>
      <w:r w:rsidRPr="00537784">
        <w:rPr>
          <w:lang w:val="uk-UA"/>
        </w:rPr>
        <w:t>mail</w:t>
      </w:r>
      <w:proofErr w:type="spellEnd"/>
      <w:r w:rsidRPr="00537784">
        <w:rPr>
          <w:lang w:val="uk-UA"/>
        </w:rPr>
        <w:t xml:space="preserve"> учасника _______________________________________________</w:t>
      </w:r>
    </w:p>
    <w:p w14:paraId="292E2CC4" w14:textId="77777777" w:rsidR="004876D5" w:rsidRPr="00537784" w:rsidRDefault="004876D5" w:rsidP="004876D5">
      <w:pPr>
        <w:jc w:val="both"/>
        <w:rPr>
          <w:lang w:val="uk-UA"/>
        </w:rPr>
      </w:pPr>
      <w:r w:rsidRPr="00537784">
        <w:rPr>
          <w:lang w:val="uk-UA"/>
        </w:rPr>
        <w:t>5. Керівник учасника (посада, прізвище, ім’я по батькові)____________________________</w:t>
      </w:r>
    </w:p>
    <w:p w14:paraId="6B7813EC" w14:textId="77777777" w:rsidR="004876D5" w:rsidRPr="00537784" w:rsidRDefault="004876D5" w:rsidP="004876D5">
      <w:pPr>
        <w:jc w:val="both"/>
        <w:rPr>
          <w:lang w:val="uk-UA"/>
        </w:rPr>
      </w:pPr>
      <w:r w:rsidRPr="00537784">
        <w:rPr>
          <w:lang w:val="uk-UA"/>
        </w:rPr>
        <w:t>6. Форма власності та юридичний статус учасника __________________________________</w:t>
      </w:r>
    </w:p>
    <w:p w14:paraId="78A131D4" w14:textId="77777777" w:rsidR="004876D5" w:rsidRPr="00537784" w:rsidRDefault="004876D5" w:rsidP="004876D5">
      <w:pPr>
        <w:jc w:val="both"/>
        <w:rPr>
          <w:lang w:val="uk-UA"/>
        </w:rPr>
      </w:pPr>
      <w:r w:rsidRPr="00537784">
        <w:rPr>
          <w:lang w:val="uk-UA"/>
        </w:rPr>
        <w:t>7. Коротка довідка про діяльність учасника ________________________________________</w:t>
      </w:r>
    </w:p>
    <w:p w14:paraId="5B017DD6" w14:textId="77777777" w:rsidR="004876D5" w:rsidRPr="00537784" w:rsidRDefault="004876D5" w:rsidP="004876D5">
      <w:pPr>
        <w:jc w:val="both"/>
        <w:rPr>
          <w:lang w:val="uk-UA"/>
        </w:rPr>
      </w:pPr>
      <w:r w:rsidRPr="00537784">
        <w:rPr>
          <w:lang w:val="uk-UA"/>
        </w:rPr>
        <w:t xml:space="preserve">8. Загальна вартість пропозиції </w:t>
      </w:r>
      <w:r w:rsidRPr="00537784">
        <w:rPr>
          <w:i/>
          <w:lang w:val="uk-UA"/>
        </w:rPr>
        <w:t>(цифрами і прописом)________________</w:t>
      </w:r>
      <w:r w:rsidRPr="00537784">
        <w:rPr>
          <w:lang w:val="uk-UA"/>
        </w:rPr>
        <w:t>________________</w:t>
      </w:r>
    </w:p>
    <w:p w14:paraId="63456344" w14:textId="77777777" w:rsidR="004876D5" w:rsidRPr="00537784" w:rsidRDefault="004876D5" w:rsidP="004876D5">
      <w:pPr>
        <w:jc w:val="both"/>
        <w:rPr>
          <w:lang w:val="uk-UA"/>
        </w:rPr>
      </w:pPr>
      <w:r w:rsidRPr="00537784">
        <w:rPr>
          <w:lang w:val="uk-UA"/>
        </w:rPr>
        <w:t>9. Уповноважений представник учасника на підписання Договору за результатами процедури закупівлі ____________________________________________________________</w:t>
      </w:r>
    </w:p>
    <w:p w14:paraId="77FE1073" w14:textId="77777777" w:rsidR="004876D5" w:rsidRPr="00537784" w:rsidRDefault="004876D5" w:rsidP="004876D5">
      <w:pPr>
        <w:jc w:val="both"/>
        <w:rPr>
          <w:lang w:val="uk-UA"/>
        </w:rPr>
      </w:pPr>
      <w:r w:rsidRPr="00537784">
        <w:rPr>
          <w:lang w:val="uk-UA"/>
        </w:rPr>
        <w:t xml:space="preserve">10. Цінова пропозиція </w:t>
      </w:r>
      <w:r w:rsidRPr="00537784">
        <w:rPr>
          <w:i/>
          <w:lang w:val="uk-UA"/>
        </w:rPr>
        <w:t>(заповнити таблицю)</w:t>
      </w:r>
      <w:r w:rsidRPr="00537784">
        <w:rPr>
          <w:lang w:val="uk-UA"/>
        </w:rPr>
        <w:t>:</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618"/>
        <w:gridCol w:w="1288"/>
        <w:gridCol w:w="1276"/>
        <w:gridCol w:w="1122"/>
        <w:gridCol w:w="992"/>
        <w:gridCol w:w="992"/>
      </w:tblGrid>
      <w:tr w:rsidR="004876D5" w:rsidRPr="00537784" w14:paraId="0301B6F9" w14:textId="77777777" w:rsidTr="0012601C">
        <w:trPr>
          <w:trHeight w:val="503"/>
        </w:trPr>
        <w:tc>
          <w:tcPr>
            <w:tcW w:w="421" w:type="dxa"/>
            <w:tcBorders>
              <w:top w:val="single" w:sz="4" w:space="0" w:color="auto"/>
              <w:left w:val="single" w:sz="4" w:space="0" w:color="auto"/>
              <w:bottom w:val="single" w:sz="4" w:space="0" w:color="auto"/>
              <w:right w:val="single" w:sz="4" w:space="0" w:color="auto"/>
            </w:tcBorders>
            <w:vAlign w:val="center"/>
          </w:tcPr>
          <w:p w14:paraId="68CA096E" w14:textId="77777777" w:rsidR="004876D5" w:rsidRPr="00537784" w:rsidRDefault="004876D5" w:rsidP="0012601C">
            <w:pPr>
              <w:pStyle w:val="a5"/>
              <w:jc w:val="center"/>
              <w:rPr>
                <w:rFonts w:ascii="Times New Roman" w:hAnsi="Times New Roman"/>
                <w:b/>
                <w:bCs/>
                <w:sz w:val="24"/>
                <w:szCs w:val="24"/>
              </w:rPr>
            </w:pPr>
            <w:r w:rsidRPr="00537784">
              <w:rPr>
                <w:rFonts w:ascii="Times New Roman" w:hAnsi="Times New Roman"/>
                <w:b/>
                <w:bCs/>
                <w:sz w:val="24"/>
                <w:szCs w:val="24"/>
              </w:rPr>
              <w:t>№ з/п</w:t>
            </w:r>
          </w:p>
        </w:tc>
        <w:tc>
          <w:tcPr>
            <w:tcW w:w="3618" w:type="dxa"/>
            <w:tcBorders>
              <w:top w:val="single" w:sz="4" w:space="0" w:color="auto"/>
              <w:left w:val="single" w:sz="4" w:space="0" w:color="auto"/>
              <w:bottom w:val="single" w:sz="4" w:space="0" w:color="auto"/>
              <w:right w:val="single" w:sz="4" w:space="0" w:color="auto"/>
            </w:tcBorders>
            <w:vAlign w:val="center"/>
          </w:tcPr>
          <w:p w14:paraId="29D8B254" w14:textId="77777777" w:rsidR="004876D5" w:rsidRPr="00537784" w:rsidRDefault="004876D5" w:rsidP="0012601C">
            <w:pPr>
              <w:pStyle w:val="a5"/>
              <w:jc w:val="center"/>
              <w:rPr>
                <w:rFonts w:ascii="Times New Roman" w:hAnsi="Times New Roman"/>
                <w:b/>
                <w:bCs/>
                <w:sz w:val="24"/>
                <w:szCs w:val="24"/>
              </w:rPr>
            </w:pPr>
            <w:r w:rsidRPr="00537784">
              <w:rPr>
                <w:rFonts w:ascii="Times New Roman" w:hAnsi="Times New Roman"/>
                <w:b/>
                <w:bCs/>
                <w:sz w:val="24"/>
                <w:szCs w:val="24"/>
              </w:rPr>
              <w:t>Найменування</w:t>
            </w:r>
          </w:p>
        </w:tc>
        <w:tc>
          <w:tcPr>
            <w:tcW w:w="1288" w:type="dxa"/>
            <w:tcBorders>
              <w:top w:val="single" w:sz="4" w:space="0" w:color="auto"/>
              <w:left w:val="single" w:sz="4" w:space="0" w:color="auto"/>
              <w:bottom w:val="single" w:sz="4" w:space="0" w:color="auto"/>
              <w:right w:val="single" w:sz="4" w:space="0" w:color="auto"/>
            </w:tcBorders>
            <w:vAlign w:val="center"/>
          </w:tcPr>
          <w:p w14:paraId="793E1388" w14:textId="46B98A9D" w:rsidR="004876D5" w:rsidRPr="00537784" w:rsidRDefault="004876D5" w:rsidP="00FC48A6">
            <w:pPr>
              <w:pStyle w:val="a5"/>
              <w:jc w:val="center"/>
              <w:rPr>
                <w:rFonts w:ascii="Times New Roman" w:hAnsi="Times New Roman"/>
                <w:b/>
                <w:bCs/>
                <w:sz w:val="24"/>
                <w:szCs w:val="24"/>
              </w:rPr>
            </w:pPr>
            <w:r w:rsidRPr="00537784">
              <w:rPr>
                <w:rFonts w:ascii="Times New Roman" w:hAnsi="Times New Roman"/>
                <w:b/>
                <w:bCs/>
                <w:sz w:val="24"/>
                <w:szCs w:val="24"/>
              </w:rPr>
              <w:t xml:space="preserve">Кількість, </w:t>
            </w:r>
            <w:r w:rsidR="00FC48A6">
              <w:rPr>
                <w:rFonts w:ascii="Times New Roman" w:hAnsi="Times New Roman"/>
                <w:b/>
                <w:bCs/>
                <w:sz w:val="24"/>
                <w:szCs w:val="24"/>
              </w:rPr>
              <w:t>пачок</w:t>
            </w:r>
            <w:r w:rsidRPr="00537784">
              <w:rPr>
                <w:rFonts w:ascii="Times New Roman" w:hAnsi="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80527F" w14:textId="77777777" w:rsidR="004876D5" w:rsidRPr="00537784" w:rsidRDefault="004876D5" w:rsidP="0012601C">
            <w:pPr>
              <w:pStyle w:val="a5"/>
              <w:jc w:val="center"/>
              <w:rPr>
                <w:rFonts w:ascii="Times New Roman" w:hAnsi="Times New Roman"/>
                <w:b/>
                <w:bCs/>
                <w:sz w:val="24"/>
                <w:szCs w:val="24"/>
              </w:rPr>
            </w:pPr>
            <w:r w:rsidRPr="00537784">
              <w:rPr>
                <w:rFonts w:ascii="Times New Roman" w:hAnsi="Times New Roman"/>
                <w:b/>
                <w:bCs/>
                <w:sz w:val="24"/>
                <w:szCs w:val="24"/>
              </w:rPr>
              <w:t>Ціна за од. без ПДВ, грн.</w:t>
            </w:r>
          </w:p>
        </w:tc>
        <w:tc>
          <w:tcPr>
            <w:tcW w:w="1122" w:type="dxa"/>
            <w:tcBorders>
              <w:top w:val="single" w:sz="4" w:space="0" w:color="auto"/>
              <w:left w:val="single" w:sz="4" w:space="0" w:color="auto"/>
              <w:bottom w:val="single" w:sz="4" w:space="0" w:color="auto"/>
              <w:right w:val="single" w:sz="4" w:space="0" w:color="auto"/>
            </w:tcBorders>
            <w:vAlign w:val="center"/>
          </w:tcPr>
          <w:p w14:paraId="1EE9C95A" w14:textId="77777777" w:rsidR="004876D5" w:rsidRPr="00537784" w:rsidRDefault="004876D5" w:rsidP="0012601C">
            <w:pPr>
              <w:pStyle w:val="a5"/>
              <w:jc w:val="center"/>
              <w:rPr>
                <w:rFonts w:ascii="Times New Roman" w:hAnsi="Times New Roman"/>
                <w:b/>
                <w:bCs/>
                <w:sz w:val="24"/>
                <w:szCs w:val="24"/>
              </w:rPr>
            </w:pPr>
            <w:r w:rsidRPr="00537784">
              <w:rPr>
                <w:rFonts w:ascii="Times New Roman" w:hAnsi="Times New Roman"/>
                <w:b/>
                <w:bCs/>
                <w:sz w:val="24"/>
                <w:szCs w:val="24"/>
              </w:rPr>
              <w:t>Ціна за од. з ПДВ,* грн.</w:t>
            </w:r>
          </w:p>
        </w:tc>
        <w:tc>
          <w:tcPr>
            <w:tcW w:w="992" w:type="dxa"/>
            <w:tcBorders>
              <w:top w:val="single" w:sz="4" w:space="0" w:color="auto"/>
              <w:left w:val="single" w:sz="4" w:space="0" w:color="auto"/>
              <w:bottom w:val="single" w:sz="4" w:space="0" w:color="auto"/>
              <w:right w:val="single" w:sz="4" w:space="0" w:color="auto"/>
            </w:tcBorders>
          </w:tcPr>
          <w:p w14:paraId="09DE34CD" w14:textId="77777777" w:rsidR="004876D5" w:rsidRPr="00537784" w:rsidRDefault="004876D5" w:rsidP="0012601C">
            <w:pPr>
              <w:pStyle w:val="a5"/>
              <w:jc w:val="center"/>
              <w:rPr>
                <w:rFonts w:ascii="Times New Roman" w:hAnsi="Times New Roman"/>
                <w:b/>
                <w:bCs/>
                <w:sz w:val="24"/>
                <w:szCs w:val="24"/>
              </w:rPr>
            </w:pPr>
            <w:r w:rsidRPr="00537784">
              <w:rPr>
                <w:rFonts w:ascii="Times New Roman" w:hAnsi="Times New Roman"/>
                <w:b/>
                <w:bCs/>
                <w:sz w:val="24"/>
                <w:szCs w:val="24"/>
              </w:rPr>
              <w:t>Сума без ПДВ, грн.</w:t>
            </w:r>
          </w:p>
        </w:tc>
        <w:tc>
          <w:tcPr>
            <w:tcW w:w="992" w:type="dxa"/>
            <w:tcBorders>
              <w:top w:val="single" w:sz="4" w:space="0" w:color="auto"/>
              <w:left w:val="single" w:sz="4" w:space="0" w:color="auto"/>
              <w:bottom w:val="single" w:sz="4" w:space="0" w:color="auto"/>
              <w:right w:val="single" w:sz="4" w:space="0" w:color="auto"/>
            </w:tcBorders>
          </w:tcPr>
          <w:p w14:paraId="2C9C4B4E" w14:textId="77777777" w:rsidR="004876D5" w:rsidRPr="00537784" w:rsidRDefault="004876D5" w:rsidP="0012601C">
            <w:pPr>
              <w:pStyle w:val="a5"/>
              <w:jc w:val="center"/>
              <w:rPr>
                <w:rFonts w:ascii="Times New Roman" w:hAnsi="Times New Roman"/>
                <w:b/>
                <w:bCs/>
                <w:sz w:val="24"/>
                <w:szCs w:val="24"/>
              </w:rPr>
            </w:pPr>
            <w:r w:rsidRPr="00537784">
              <w:rPr>
                <w:rFonts w:ascii="Times New Roman" w:hAnsi="Times New Roman"/>
                <w:b/>
                <w:bCs/>
                <w:sz w:val="24"/>
                <w:szCs w:val="24"/>
              </w:rPr>
              <w:t>Сума з ПДВ,* грн.</w:t>
            </w:r>
          </w:p>
        </w:tc>
      </w:tr>
      <w:tr w:rsidR="004876D5" w:rsidRPr="00537784" w14:paraId="20AE0A14" w14:textId="77777777" w:rsidTr="0012601C">
        <w:trPr>
          <w:trHeight w:val="527"/>
        </w:trPr>
        <w:tc>
          <w:tcPr>
            <w:tcW w:w="421" w:type="dxa"/>
            <w:tcBorders>
              <w:top w:val="single" w:sz="4" w:space="0" w:color="auto"/>
              <w:left w:val="single" w:sz="4" w:space="0" w:color="auto"/>
              <w:bottom w:val="single" w:sz="4" w:space="0" w:color="auto"/>
              <w:right w:val="single" w:sz="4" w:space="0" w:color="auto"/>
            </w:tcBorders>
            <w:vAlign w:val="center"/>
          </w:tcPr>
          <w:p w14:paraId="73D51471" w14:textId="77777777" w:rsidR="004876D5" w:rsidRPr="00537784" w:rsidRDefault="004876D5" w:rsidP="0012601C">
            <w:pPr>
              <w:pStyle w:val="a5"/>
              <w:ind w:left="9"/>
              <w:jc w:val="center"/>
              <w:rPr>
                <w:rFonts w:ascii="Times New Roman" w:hAnsi="Times New Roman"/>
                <w:sz w:val="24"/>
                <w:szCs w:val="24"/>
              </w:rPr>
            </w:pPr>
            <w:r w:rsidRPr="00537784">
              <w:rPr>
                <w:rFonts w:ascii="Times New Roman" w:hAnsi="Times New Roman"/>
                <w:sz w:val="24"/>
                <w:szCs w:val="24"/>
              </w:rPr>
              <w:t>1</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507E36C7" w14:textId="1AEF718E" w:rsidR="004876D5" w:rsidRPr="00537784" w:rsidRDefault="00F968F7" w:rsidP="0012601C">
            <w:pPr>
              <w:rPr>
                <w:lang w:val="uk-UA"/>
              </w:rPr>
            </w:pPr>
            <w:r w:rsidRPr="003314F4">
              <w:rPr>
                <w:bCs/>
                <w:lang w:val="uk-UA"/>
              </w:rPr>
              <w:t xml:space="preserve">Папір </w:t>
            </w:r>
            <w:r w:rsidRPr="003314F4">
              <w:rPr>
                <w:lang w:val="uk-UA"/>
              </w:rPr>
              <w:t>офісний А4</w:t>
            </w:r>
            <w:r w:rsidRPr="003314F4">
              <w:rPr>
                <w:bCs/>
                <w:lang w:val="uk-UA"/>
              </w:rPr>
              <w:t xml:space="preserve">, 500 </w:t>
            </w:r>
            <w:proofErr w:type="spellStart"/>
            <w:r w:rsidRPr="003314F4">
              <w:rPr>
                <w:bCs/>
                <w:lang w:val="uk-UA"/>
              </w:rPr>
              <w:t>арк</w:t>
            </w:r>
            <w:proofErr w:type="spellEnd"/>
            <w:r w:rsidRPr="003314F4">
              <w:rPr>
                <w:bCs/>
                <w:lang w:val="uk-UA"/>
              </w:rPr>
              <w:t>/</w:t>
            </w:r>
            <w:proofErr w:type="spellStart"/>
            <w:r w:rsidRPr="003314F4">
              <w:rPr>
                <w:bCs/>
                <w:lang w:val="uk-UA"/>
              </w:rPr>
              <w:t>пач</w:t>
            </w:r>
            <w:proofErr w:type="spellEnd"/>
            <w:r w:rsidRPr="003314F4">
              <w:rPr>
                <w:bCs/>
                <w:lang w:val="uk-UA"/>
              </w:rPr>
              <w:t>, клас «С»</w:t>
            </w:r>
          </w:p>
        </w:tc>
        <w:tc>
          <w:tcPr>
            <w:tcW w:w="1288" w:type="dxa"/>
            <w:tcBorders>
              <w:top w:val="single" w:sz="4" w:space="0" w:color="auto"/>
              <w:left w:val="nil"/>
              <w:bottom w:val="single" w:sz="4" w:space="0" w:color="auto"/>
              <w:right w:val="single" w:sz="4" w:space="0" w:color="auto"/>
            </w:tcBorders>
            <w:shd w:val="clear" w:color="auto" w:fill="auto"/>
            <w:vAlign w:val="center"/>
          </w:tcPr>
          <w:p w14:paraId="1508474A" w14:textId="6C51C130" w:rsidR="00241D13" w:rsidRPr="00537784" w:rsidRDefault="00086A72" w:rsidP="00E774E8">
            <w:pPr>
              <w:jc w:val="center"/>
              <w:rPr>
                <w:rFonts w:eastAsia="Calibri"/>
                <w:lang w:val="uk-UA"/>
              </w:rPr>
            </w:pPr>
            <w:r>
              <w:rPr>
                <w:rFonts w:eastAsia="Calibri"/>
                <w:lang w:val="uk-UA"/>
              </w:rPr>
              <w:t>4</w:t>
            </w:r>
            <w:r w:rsidR="00E774E8">
              <w:rPr>
                <w:rFonts w:eastAsia="Calibri"/>
                <w:lang w:val="uk-UA"/>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79A390EF" w14:textId="77777777" w:rsidR="004876D5" w:rsidRPr="00537784" w:rsidRDefault="004876D5" w:rsidP="0012601C">
            <w:pPr>
              <w:pStyle w:val="a5"/>
              <w:spacing w:after="200" w:line="276" w:lineRule="auto"/>
              <w:jc w:val="center"/>
              <w:rPr>
                <w:rFonts w:ascii="Times New Roman" w:hAnsi="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12FC23BA" w14:textId="77777777" w:rsidR="004876D5" w:rsidRPr="00537784" w:rsidRDefault="004876D5" w:rsidP="0012601C">
            <w:pPr>
              <w:pStyle w:val="a5"/>
              <w:spacing w:after="200"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F356A2" w14:textId="77777777" w:rsidR="004876D5" w:rsidRPr="00537784" w:rsidRDefault="004876D5" w:rsidP="0012601C">
            <w:pPr>
              <w:pStyle w:val="a5"/>
              <w:spacing w:after="200"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4F6A4E" w14:textId="77777777" w:rsidR="004876D5" w:rsidRPr="00537784" w:rsidRDefault="004876D5" w:rsidP="0012601C">
            <w:pPr>
              <w:pStyle w:val="a5"/>
              <w:spacing w:after="200" w:line="276" w:lineRule="auto"/>
              <w:jc w:val="center"/>
              <w:rPr>
                <w:rFonts w:ascii="Times New Roman" w:hAnsi="Times New Roman"/>
                <w:sz w:val="24"/>
                <w:szCs w:val="24"/>
              </w:rPr>
            </w:pPr>
          </w:p>
        </w:tc>
      </w:tr>
      <w:tr w:rsidR="004876D5" w:rsidRPr="00537784" w14:paraId="36CF1651" w14:textId="77777777" w:rsidTr="0012601C">
        <w:trPr>
          <w:trHeight w:val="262"/>
        </w:trPr>
        <w:tc>
          <w:tcPr>
            <w:tcW w:w="421" w:type="dxa"/>
            <w:tcBorders>
              <w:top w:val="single" w:sz="4" w:space="0" w:color="auto"/>
              <w:left w:val="single" w:sz="4" w:space="0" w:color="auto"/>
              <w:bottom w:val="single" w:sz="4" w:space="0" w:color="auto"/>
              <w:right w:val="single" w:sz="4" w:space="0" w:color="auto"/>
            </w:tcBorders>
            <w:vAlign w:val="center"/>
          </w:tcPr>
          <w:p w14:paraId="4FC56FA4" w14:textId="77777777" w:rsidR="004876D5" w:rsidRPr="00537784" w:rsidRDefault="004876D5" w:rsidP="0012601C">
            <w:pPr>
              <w:pStyle w:val="a5"/>
              <w:tabs>
                <w:tab w:val="left" w:pos="360"/>
              </w:tabs>
              <w:jc w:val="center"/>
              <w:rPr>
                <w:rFonts w:ascii="Times New Roman" w:hAnsi="Times New Roman"/>
                <w:sz w:val="24"/>
                <w:szCs w:val="24"/>
              </w:rPr>
            </w:pPr>
            <w:r w:rsidRPr="00537784">
              <w:rPr>
                <w:rFonts w:ascii="Times New Roman" w:hAnsi="Times New Roman"/>
                <w:sz w:val="24"/>
                <w:szCs w:val="24"/>
              </w:rPr>
              <w:t>…</w:t>
            </w:r>
          </w:p>
        </w:tc>
        <w:tc>
          <w:tcPr>
            <w:tcW w:w="3618" w:type="dxa"/>
            <w:tcBorders>
              <w:top w:val="nil"/>
              <w:left w:val="single" w:sz="4" w:space="0" w:color="auto"/>
              <w:bottom w:val="single" w:sz="4" w:space="0" w:color="auto"/>
              <w:right w:val="single" w:sz="4" w:space="0" w:color="auto"/>
            </w:tcBorders>
            <w:shd w:val="clear" w:color="auto" w:fill="auto"/>
          </w:tcPr>
          <w:p w14:paraId="6458C044" w14:textId="77777777" w:rsidR="004876D5" w:rsidRPr="00537784" w:rsidRDefault="004876D5" w:rsidP="0012601C">
            <w:pPr>
              <w:rPr>
                <w:lang w:val="uk-UA"/>
              </w:rPr>
            </w:pPr>
          </w:p>
        </w:tc>
        <w:tc>
          <w:tcPr>
            <w:tcW w:w="1288" w:type="dxa"/>
            <w:tcBorders>
              <w:top w:val="nil"/>
              <w:left w:val="nil"/>
              <w:bottom w:val="single" w:sz="4" w:space="0" w:color="auto"/>
              <w:right w:val="single" w:sz="4" w:space="0" w:color="auto"/>
            </w:tcBorders>
            <w:shd w:val="clear" w:color="auto" w:fill="auto"/>
            <w:vAlign w:val="center"/>
          </w:tcPr>
          <w:p w14:paraId="3BD4DACD" w14:textId="77777777" w:rsidR="004876D5" w:rsidRPr="00537784" w:rsidRDefault="004876D5" w:rsidP="0012601C">
            <w:pPr>
              <w:jc w:val="center"/>
              <w:rPr>
                <w:rFonts w:eastAsia="Calibri"/>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FDACC1A" w14:textId="77777777" w:rsidR="004876D5" w:rsidRPr="00537784" w:rsidRDefault="004876D5" w:rsidP="0012601C">
            <w:pPr>
              <w:pStyle w:val="a5"/>
              <w:jc w:val="center"/>
              <w:rPr>
                <w:rFonts w:ascii="Times New Roman" w:hAnsi="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37D4F549" w14:textId="77777777" w:rsidR="004876D5" w:rsidRPr="00537784" w:rsidRDefault="004876D5" w:rsidP="0012601C">
            <w:pPr>
              <w:pStyle w:val="a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D2C476" w14:textId="77777777" w:rsidR="004876D5" w:rsidRPr="00537784" w:rsidRDefault="004876D5" w:rsidP="0012601C">
            <w:pPr>
              <w:pStyle w:val="a5"/>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C7E5FE" w14:textId="77777777" w:rsidR="004876D5" w:rsidRPr="00537784" w:rsidRDefault="004876D5" w:rsidP="0012601C">
            <w:pPr>
              <w:pStyle w:val="a5"/>
              <w:jc w:val="center"/>
              <w:rPr>
                <w:rFonts w:ascii="Times New Roman" w:hAnsi="Times New Roman"/>
                <w:sz w:val="24"/>
                <w:szCs w:val="24"/>
              </w:rPr>
            </w:pPr>
          </w:p>
        </w:tc>
      </w:tr>
      <w:tr w:rsidR="004876D5" w:rsidRPr="00537784" w14:paraId="173A5E31" w14:textId="77777777" w:rsidTr="0012601C">
        <w:trPr>
          <w:trHeight w:val="344"/>
        </w:trPr>
        <w:tc>
          <w:tcPr>
            <w:tcW w:w="8717" w:type="dxa"/>
            <w:gridSpan w:val="6"/>
            <w:tcBorders>
              <w:top w:val="single" w:sz="4" w:space="0" w:color="auto"/>
              <w:left w:val="single" w:sz="4" w:space="0" w:color="auto"/>
              <w:bottom w:val="single" w:sz="4" w:space="0" w:color="auto"/>
              <w:right w:val="single" w:sz="4" w:space="0" w:color="auto"/>
            </w:tcBorders>
            <w:vAlign w:val="center"/>
            <w:hideMark/>
          </w:tcPr>
          <w:p w14:paraId="4198017C" w14:textId="77777777" w:rsidR="004876D5" w:rsidRPr="00537784" w:rsidRDefault="004876D5" w:rsidP="0012601C">
            <w:pPr>
              <w:pStyle w:val="a5"/>
              <w:rPr>
                <w:rFonts w:ascii="Times New Roman" w:hAnsi="Times New Roman"/>
                <w:bCs/>
                <w:sz w:val="24"/>
                <w:szCs w:val="24"/>
              </w:rPr>
            </w:pPr>
            <w:r w:rsidRPr="00537784">
              <w:rPr>
                <w:rFonts w:ascii="Times New Roman" w:hAnsi="Times New Roman"/>
                <w:b/>
                <w:sz w:val="24"/>
                <w:szCs w:val="24"/>
              </w:rPr>
              <w:t>Вартість пропозиції без ПДВ, грн.</w:t>
            </w:r>
          </w:p>
        </w:tc>
        <w:tc>
          <w:tcPr>
            <w:tcW w:w="992" w:type="dxa"/>
            <w:tcBorders>
              <w:top w:val="single" w:sz="4" w:space="0" w:color="auto"/>
              <w:left w:val="single" w:sz="4" w:space="0" w:color="auto"/>
              <w:bottom w:val="single" w:sz="4" w:space="0" w:color="auto"/>
              <w:right w:val="single" w:sz="4" w:space="0" w:color="auto"/>
            </w:tcBorders>
          </w:tcPr>
          <w:p w14:paraId="7F7DC6A3" w14:textId="77777777" w:rsidR="004876D5" w:rsidRPr="00537784" w:rsidRDefault="004876D5" w:rsidP="0012601C">
            <w:pPr>
              <w:pStyle w:val="a5"/>
              <w:jc w:val="center"/>
              <w:rPr>
                <w:rFonts w:ascii="Times New Roman" w:hAnsi="Times New Roman"/>
                <w:bCs/>
                <w:sz w:val="24"/>
                <w:szCs w:val="24"/>
              </w:rPr>
            </w:pPr>
            <w:r w:rsidRPr="00537784">
              <w:rPr>
                <w:rFonts w:ascii="Times New Roman" w:hAnsi="Times New Roman"/>
                <w:bCs/>
                <w:sz w:val="24"/>
                <w:szCs w:val="24"/>
              </w:rPr>
              <w:t>×</w:t>
            </w:r>
          </w:p>
        </w:tc>
      </w:tr>
      <w:tr w:rsidR="004876D5" w:rsidRPr="00537784" w14:paraId="38F53431" w14:textId="77777777" w:rsidTr="0012601C">
        <w:trPr>
          <w:trHeight w:val="344"/>
        </w:trPr>
        <w:tc>
          <w:tcPr>
            <w:tcW w:w="8717" w:type="dxa"/>
            <w:gridSpan w:val="6"/>
            <w:tcBorders>
              <w:top w:val="single" w:sz="4" w:space="0" w:color="auto"/>
              <w:left w:val="single" w:sz="4" w:space="0" w:color="auto"/>
              <w:bottom w:val="single" w:sz="4" w:space="0" w:color="auto"/>
              <w:right w:val="single" w:sz="4" w:space="0" w:color="auto"/>
            </w:tcBorders>
            <w:vAlign w:val="center"/>
            <w:hideMark/>
          </w:tcPr>
          <w:p w14:paraId="353C44C2" w14:textId="77777777" w:rsidR="004876D5" w:rsidRPr="00537784" w:rsidRDefault="004876D5" w:rsidP="0012601C">
            <w:pPr>
              <w:pStyle w:val="a5"/>
              <w:rPr>
                <w:rFonts w:ascii="Times New Roman" w:hAnsi="Times New Roman"/>
                <w:bCs/>
                <w:sz w:val="24"/>
                <w:szCs w:val="24"/>
              </w:rPr>
            </w:pPr>
            <w:r w:rsidRPr="00537784">
              <w:rPr>
                <w:rFonts w:ascii="Times New Roman" w:hAnsi="Times New Roman"/>
                <w:b/>
                <w:sz w:val="24"/>
                <w:szCs w:val="24"/>
              </w:rPr>
              <w:t>ПДВ*, грн.</w:t>
            </w:r>
          </w:p>
        </w:tc>
        <w:tc>
          <w:tcPr>
            <w:tcW w:w="992" w:type="dxa"/>
            <w:tcBorders>
              <w:top w:val="single" w:sz="4" w:space="0" w:color="auto"/>
              <w:left w:val="single" w:sz="4" w:space="0" w:color="auto"/>
              <w:bottom w:val="single" w:sz="4" w:space="0" w:color="auto"/>
              <w:right w:val="single" w:sz="4" w:space="0" w:color="auto"/>
            </w:tcBorders>
          </w:tcPr>
          <w:p w14:paraId="6426A0D7" w14:textId="77777777" w:rsidR="004876D5" w:rsidRPr="00537784" w:rsidRDefault="004876D5" w:rsidP="0012601C">
            <w:pPr>
              <w:pStyle w:val="a5"/>
              <w:jc w:val="center"/>
              <w:rPr>
                <w:rFonts w:ascii="Times New Roman" w:hAnsi="Times New Roman"/>
                <w:bCs/>
                <w:sz w:val="24"/>
                <w:szCs w:val="24"/>
              </w:rPr>
            </w:pPr>
            <w:r w:rsidRPr="00537784">
              <w:rPr>
                <w:rFonts w:ascii="Times New Roman" w:hAnsi="Times New Roman"/>
                <w:bCs/>
                <w:sz w:val="24"/>
                <w:szCs w:val="24"/>
              </w:rPr>
              <w:t>×</w:t>
            </w:r>
          </w:p>
        </w:tc>
      </w:tr>
      <w:tr w:rsidR="004876D5" w:rsidRPr="00537784" w14:paraId="6763AB68" w14:textId="77777777" w:rsidTr="0012601C">
        <w:trPr>
          <w:trHeight w:val="344"/>
        </w:trPr>
        <w:tc>
          <w:tcPr>
            <w:tcW w:w="8717" w:type="dxa"/>
            <w:gridSpan w:val="6"/>
            <w:tcBorders>
              <w:top w:val="single" w:sz="4" w:space="0" w:color="auto"/>
              <w:left w:val="single" w:sz="4" w:space="0" w:color="auto"/>
              <w:bottom w:val="single" w:sz="4" w:space="0" w:color="auto"/>
              <w:right w:val="single" w:sz="4" w:space="0" w:color="auto"/>
            </w:tcBorders>
            <w:vAlign w:val="center"/>
            <w:hideMark/>
          </w:tcPr>
          <w:p w14:paraId="31E01EB5" w14:textId="77777777" w:rsidR="004876D5" w:rsidRPr="00537784" w:rsidRDefault="004876D5" w:rsidP="0012601C">
            <w:pPr>
              <w:pStyle w:val="a5"/>
              <w:rPr>
                <w:rFonts w:ascii="Times New Roman" w:hAnsi="Times New Roman"/>
                <w:bCs/>
                <w:sz w:val="24"/>
                <w:szCs w:val="24"/>
              </w:rPr>
            </w:pPr>
            <w:r w:rsidRPr="00537784">
              <w:rPr>
                <w:rFonts w:ascii="Times New Roman" w:hAnsi="Times New Roman"/>
                <w:b/>
                <w:sz w:val="24"/>
                <w:szCs w:val="24"/>
              </w:rPr>
              <w:t>Загальна вартість пропозиції з ПДВ*, грн.</w:t>
            </w:r>
          </w:p>
        </w:tc>
        <w:tc>
          <w:tcPr>
            <w:tcW w:w="992" w:type="dxa"/>
            <w:tcBorders>
              <w:top w:val="single" w:sz="4" w:space="0" w:color="auto"/>
              <w:left w:val="single" w:sz="4" w:space="0" w:color="auto"/>
              <w:bottom w:val="single" w:sz="4" w:space="0" w:color="auto"/>
              <w:right w:val="single" w:sz="4" w:space="0" w:color="auto"/>
            </w:tcBorders>
          </w:tcPr>
          <w:p w14:paraId="7E06D699" w14:textId="77777777" w:rsidR="004876D5" w:rsidRPr="00537784" w:rsidRDefault="004876D5" w:rsidP="0012601C">
            <w:pPr>
              <w:pStyle w:val="a5"/>
              <w:jc w:val="both"/>
              <w:rPr>
                <w:rFonts w:ascii="Times New Roman" w:hAnsi="Times New Roman"/>
                <w:bCs/>
                <w:sz w:val="24"/>
                <w:szCs w:val="24"/>
              </w:rPr>
            </w:pPr>
          </w:p>
        </w:tc>
      </w:tr>
    </w:tbl>
    <w:p w14:paraId="75B3B07C" w14:textId="77777777" w:rsidR="004876D5" w:rsidRPr="00537784" w:rsidRDefault="004876D5" w:rsidP="004876D5">
      <w:pPr>
        <w:jc w:val="both"/>
        <w:rPr>
          <w:lang w:val="uk-UA"/>
        </w:rPr>
      </w:pPr>
    </w:p>
    <w:p w14:paraId="098680FB" w14:textId="77777777" w:rsidR="004876D5" w:rsidRPr="00537784" w:rsidRDefault="004876D5" w:rsidP="004876D5">
      <w:pPr>
        <w:pStyle w:val="a5"/>
        <w:jc w:val="both"/>
        <w:rPr>
          <w:rFonts w:ascii="Times New Roman" w:hAnsi="Times New Roman"/>
          <w:b/>
          <w:bCs/>
          <w:i/>
          <w:iCs/>
          <w:sz w:val="24"/>
          <w:szCs w:val="24"/>
          <w:lang w:eastAsia="ru-RU"/>
        </w:rPr>
      </w:pPr>
      <w:r w:rsidRPr="00537784">
        <w:rPr>
          <w:rFonts w:ascii="Times New Roman" w:hAnsi="Times New Roman"/>
          <w:b/>
          <w:bCs/>
          <w:i/>
          <w:iCs/>
          <w:sz w:val="24"/>
          <w:szCs w:val="24"/>
          <w:lang w:eastAsia="ru-RU"/>
        </w:rPr>
        <w:t>* заповнюється у разі, якщо учасник є платником ПДВ.</w:t>
      </w:r>
    </w:p>
    <w:p w14:paraId="080EE172" w14:textId="77777777" w:rsidR="004876D5" w:rsidRPr="00537784" w:rsidRDefault="004876D5" w:rsidP="004876D5">
      <w:pPr>
        <w:jc w:val="both"/>
        <w:rPr>
          <w:lang w:val="uk-UA"/>
        </w:rPr>
      </w:pPr>
    </w:p>
    <w:p w14:paraId="3DEB9819" w14:textId="37CCBB5A" w:rsidR="004876D5" w:rsidRPr="007A144A" w:rsidRDefault="004876D5" w:rsidP="004876D5">
      <w:pPr>
        <w:jc w:val="both"/>
      </w:pPr>
      <w:r w:rsidRPr="007A144A">
        <w:t xml:space="preserve">11. Ми </w:t>
      </w:r>
      <w:proofErr w:type="spellStart"/>
      <w:r w:rsidRPr="007A144A">
        <w:t>погоджуємося</w:t>
      </w:r>
      <w:proofErr w:type="spellEnd"/>
      <w:r w:rsidRPr="007A144A">
        <w:t xml:space="preserve"> з </w:t>
      </w:r>
      <w:proofErr w:type="spellStart"/>
      <w:r w:rsidRPr="007A144A">
        <w:t>умовами</w:t>
      </w:r>
      <w:proofErr w:type="spellEnd"/>
      <w:r w:rsidRPr="007A144A">
        <w:t xml:space="preserve"> проекту договору, </w:t>
      </w:r>
      <w:proofErr w:type="spellStart"/>
      <w:r w:rsidRPr="007A144A">
        <w:t>наведеному</w:t>
      </w:r>
      <w:proofErr w:type="spellEnd"/>
      <w:r w:rsidRPr="007A144A">
        <w:t xml:space="preserve"> в </w:t>
      </w:r>
      <w:proofErr w:type="spellStart"/>
      <w:r w:rsidRPr="007C6276">
        <w:t>Додатку</w:t>
      </w:r>
      <w:proofErr w:type="spellEnd"/>
      <w:r w:rsidRPr="007C6276">
        <w:t xml:space="preserve"> №</w:t>
      </w:r>
      <w:r w:rsidR="007234D2" w:rsidRPr="007C6276">
        <w:t>3</w:t>
      </w:r>
      <w:r w:rsidR="007234D2" w:rsidRPr="007A144A">
        <w:t xml:space="preserve"> </w:t>
      </w:r>
      <w:r w:rsidRPr="007A144A">
        <w:t xml:space="preserve">до </w:t>
      </w:r>
      <w:proofErr w:type="spellStart"/>
      <w:r w:rsidRPr="007A144A">
        <w:t>документації</w:t>
      </w:r>
      <w:proofErr w:type="spellEnd"/>
      <w:r w:rsidRPr="007A144A">
        <w:t xml:space="preserve"> та </w:t>
      </w:r>
      <w:proofErr w:type="spellStart"/>
      <w:r w:rsidRPr="007A144A">
        <w:t>зобов’язуємось</w:t>
      </w:r>
      <w:proofErr w:type="spellEnd"/>
      <w:r w:rsidRPr="007A144A">
        <w:t xml:space="preserve"> не </w:t>
      </w:r>
      <w:proofErr w:type="spellStart"/>
      <w:r w:rsidRPr="007A144A">
        <w:t>вносити</w:t>
      </w:r>
      <w:proofErr w:type="spellEnd"/>
      <w:r w:rsidRPr="007A144A">
        <w:t xml:space="preserve"> </w:t>
      </w:r>
      <w:proofErr w:type="spellStart"/>
      <w:r w:rsidRPr="007A144A">
        <w:t>змін</w:t>
      </w:r>
      <w:proofErr w:type="spellEnd"/>
      <w:r w:rsidRPr="007A144A">
        <w:t xml:space="preserve"> та </w:t>
      </w:r>
      <w:proofErr w:type="spellStart"/>
      <w:r w:rsidRPr="007A144A">
        <w:t>доповнень</w:t>
      </w:r>
      <w:proofErr w:type="spellEnd"/>
      <w:r w:rsidRPr="007A144A">
        <w:t xml:space="preserve">, </w:t>
      </w:r>
      <w:proofErr w:type="spellStart"/>
      <w:r w:rsidRPr="007A144A">
        <w:t>крім</w:t>
      </w:r>
      <w:proofErr w:type="spellEnd"/>
      <w:r w:rsidRPr="007A144A">
        <w:t xml:space="preserve"> </w:t>
      </w:r>
      <w:proofErr w:type="spellStart"/>
      <w:r w:rsidRPr="007A144A">
        <w:t>передбачених</w:t>
      </w:r>
      <w:proofErr w:type="spellEnd"/>
      <w:r w:rsidRPr="007A144A">
        <w:t xml:space="preserve"> </w:t>
      </w:r>
      <w:proofErr w:type="spellStart"/>
      <w:r w:rsidRPr="007A144A">
        <w:t>замовником</w:t>
      </w:r>
      <w:proofErr w:type="spellEnd"/>
      <w:r w:rsidRPr="007A144A">
        <w:t xml:space="preserve"> та </w:t>
      </w:r>
      <w:proofErr w:type="spellStart"/>
      <w:r w:rsidRPr="007A144A">
        <w:t>підписати</w:t>
      </w:r>
      <w:proofErr w:type="spellEnd"/>
      <w:r w:rsidRPr="007A144A">
        <w:t xml:space="preserve"> </w:t>
      </w:r>
      <w:proofErr w:type="spellStart"/>
      <w:r w:rsidRPr="007A144A">
        <w:t>його</w:t>
      </w:r>
      <w:proofErr w:type="spellEnd"/>
      <w:r w:rsidRPr="007A144A">
        <w:t xml:space="preserve"> в </w:t>
      </w:r>
      <w:proofErr w:type="spellStart"/>
      <w:r w:rsidRPr="007A144A">
        <w:t>разі</w:t>
      </w:r>
      <w:proofErr w:type="spellEnd"/>
      <w:r w:rsidRPr="007A144A">
        <w:t xml:space="preserve"> </w:t>
      </w:r>
      <w:proofErr w:type="spellStart"/>
      <w:r w:rsidRPr="007A144A">
        <w:t>визнання</w:t>
      </w:r>
      <w:proofErr w:type="spellEnd"/>
      <w:r w:rsidRPr="007A144A">
        <w:t xml:space="preserve"> нас </w:t>
      </w:r>
      <w:proofErr w:type="spellStart"/>
      <w:r w:rsidRPr="007A144A">
        <w:t>переможцями</w:t>
      </w:r>
      <w:proofErr w:type="spellEnd"/>
      <w:r w:rsidRPr="007A144A">
        <w:t xml:space="preserve"> </w:t>
      </w:r>
      <w:proofErr w:type="spellStart"/>
      <w:r w:rsidRPr="007A144A">
        <w:t>закупівлі</w:t>
      </w:r>
      <w:proofErr w:type="spellEnd"/>
      <w:r w:rsidRPr="007A144A">
        <w:t>.</w:t>
      </w:r>
    </w:p>
    <w:p w14:paraId="1236CE14" w14:textId="77777777" w:rsidR="004876D5" w:rsidRPr="007A144A" w:rsidRDefault="004876D5" w:rsidP="004876D5">
      <w:pPr>
        <w:jc w:val="both"/>
      </w:pPr>
      <w:r w:rsidRPr="007A144A">
        <w:t xml:space="preserve">12. Ми </w:t>
      </w:r>
      <w:proofErr w:type="spellStart"/>
      <w:r w:rsidRPr="007A144A">
        <w:t>погоджуємося</w:t>
      </w:r>
      <w:proofErr w:type="spellEnd"/>
      <w:r w:rsidRPr="007A144A">
        <w:t xml:space="preserve"> </w:t>
      </w:r>
      <w:proofErr w:type="spellStart"/>
      <w:r w:rsidRPr="007A144A">
        <w:t>дотримуватися</w:t>
      </w:r>
      <w:proofErr w:type="spellEnd"/>
      <w:r w:rsidRPr="007A144A">
        <w:t xml:space="preserve"> умов </w:t>
      </w:r>
      <w:proofErr w:type="spellStart"/>
      <w:r w:rsidRPr="007A144A">
        <w:t>цієї</w:t>
      </w:r>
      <w:proofErr w:type="spellEnd"/>
      <w:r w:rsidRPr="007A144A">
        <w:t xml:space="preserve"> </w:t>
      </w:r>
      <w:proofErr w:type="spellStart"/>
      <w:r w:rsidRPr="007A144A">
        <w:t>пропозиції</w:t>
      </w:r>
      <w:proofErr w:type="spellEnd"/>
      <w:r w:rsidRPr="007A144A">
        <w:t xml:space="preserve"> </w:t>
      </w:r>
      <w:proofErr w:type="spellStart"/>
      <w:r w:rsidRPr="007A144A">
        <w:t>протягом</w:t>
      </w:r>
      <w:proofErr w:type="spellEnd"/>
      <w:r w:rsidRPr="007A144A">
        <w:t xml:space="preserve"> 90 (</w:t>
      </w:r>
      <w:proofErr w:type="spellStart"/>
      <w:r w:rsidRPr="007A144A">
        <w:t>дев’яносто</w:t>
      </w:r>
      <w:proofErr w:type="spellEnd"/>
      <w:r w:rsidRPr="007A144A">
        <w:t xml:space="preserve">) </w:t>
      </w:r>
      <w:proofErr w:type="spellStart"/>
      <w:r w:rsidRPr="007A144A">
        <w:t>календарних</w:t>
      </w:r>
      <w:proofErr w:type="spellEnd"/>
      <w:r w:rsidRPr="007A144A">
        <w:t xml:space="preserve"> </w:t>
      </w:r>
      <w:proofErr w:type="spellStart"/>
      <w:r w:rsidRPr="007A144A">
        <w:t>днів</w:t>
      </w:r>
      <w:proofErr w:type="spellEnd"/>
      <w:r w:rsidRPr="007A144A">
        <w:t xml:space="preserve"> з дня </w:t>
      </w:r>
      <w:proofErr w:type="spellStart"/>
      <w:r w:rsidRPr="007A144A">
        <w:t>закінчення</w:t>
      </w:r>
      <w:proofErr w:type="spellEnd"/>
      <w:r w:rsidRPr="007A144A">
        <w:t xml:space="preserve"> строку </w:t>
      </w:r>
      <w:proofErr w:type="spellStart"/>
      <w:r w:rsidRPr="007A144A">
        <w:t>подання</w:t>
      </w:r>
      <w:proofErr w:type="spellEnd"/>
      <w:r w:rsidRPr="007A144A">
        <w:t xml:space="preserve"> </w:t>
      </w:r>
      <w:proofErr w:type="spellStart"/>
      <w:r w:rsidRPr="007A144A">
        <w:t>пропозицій</w:t>
      </w:r>
      <w:proofErr w:type="spellEnd"/>
      <w:r w:rsidRPr="007A144A">
        <w:t>.</w:t>
      </w:r>
    </w:p>
    <w:p w14:paraId="5B8C8452" w14:textId="77777777" w:rsidR="004876D5" w:rsidRPr="007A144A" w:rsidRDefault="004876D5" w:rsidP="004876D5">
      <w:pPr>
        <w:jc w:val="both"/>
      </w:pPr>
      <w:r w:rsidRPr="007A144A">
        <w:t xml:space="preserve">13. Ми </w:t>
      </w:r>
      <w:proofErr w:type="spellStart"/>
      <w:r w:rsidRPr="007A144A">
        <w:t>погоджуємося</w:t>
      </w:r>
      <w:proofErr w:type="spellEnd"/>
      <w:r w:rsidRPr="007A144A">
        <w:t xml:space="preserve"> з </w:t>
      </w:r>
      <w:proofErr w:type="spellStart"/>
      <w:r w:rsidRPr="007A144A">
        <w:t>умовами</w:t>
      </w:r>
      <w:proofErr w:type="spellEnd"/>
      <w:r w:rsidRPr="007A144A">
        <w:t xml:space="preserve">, </w:t>
      </w:r>
      <w:proofErr w:type="spellStart"/>
      <w:r w:rsidRPr="007A144A">
        <w:t>що</w:t>
      </w:r>
      <w:proofErr w:type="spellEnd"/>
      <w:r w:rsidRPr="007A144A">
        <w:t xml:space="preserve"> Ви можете </w:t>
      </w:r>
      <w:proofErr w:type="spellStart"/>
      <w:r w:rsidRPr="007A144A">
        <w:t>відхилити</w:t>
      </w:r>
      <w:proofErr w:type="spellEnd"/>
      <w:r w:rsidRPr="007A144A">
        <w:t xml:space="preserve"> нашу </w:t>
      </w:r>
      <w:proofErr w:type="spellStart"/>
      <w:r w:rsidRPr="007A144A">
        <w:t>чи</w:t>
      </w:r>
      <w:proofErr w:type="spellEnd"/>
      <w:r w:rsidRPr="007A144A">
        <w:t xml:space="preserve"> </w:t>
      </w:r>
      <w:proofErr w:type="spellStart"/>
      <w:r w:rsidRPr="007A144A">
        <w:t>всі</w:t>
      </w:r>
      <w:proofErr w:type="spellEnd"/>
      <w:r w:rsidRPr="007A144A">
        <w:t xml:space="preserve"> </w:t>
      </w:r>
      <w:proofErr w:type="spellStart"/>
      <w:r w:rsidRPr="007A144A">
        <w:t>пропозиції</w:t>
      </w:r>
      <w:proofErr w:type="spellEnd"/>
      <w:r w:rsidRPr="007A144A">
        <w:t xml:space="preserve"> </w:t>
      </w:r>
      <w:proofErr w:type="spellStart"/>
      <w:r w:rsidRPr="007A144A">
        <w:t>згідно</w:t>
      </w:r>
      <w:proofErr w:type="spellEnd"/>
      <w:r w:rsidRPr="007A144A">
        <w:t xml:space="preserve"> з </w:t>
      </w:r>
      <w:proofErr w:type="spellStart"/>
      <w:r w:rsidRPr="007A144A">
        <w:t>умовами</w:t>
      </w:r>
      <w:proofErr w:type="spellEnd"/>
      <w:r w:rsidRPr="007A144A">
        <w:t xml:space="preserve"> </w:t>
      </w:r>
      <w:proofErr w:type="spellStart"/>
      <w:r w:rsidRPr="007A144A">
        <w:t>документації</w:t>
      </w:r>
      <w:proofErr w:type="spellEnd"/>
      <w:r w:rsidRPr="007A144A">
        <w:t xml:space="preserve">, та </w:t>
      </w:r>
      <w:proofErr w:type="spellStart"/>
      <w:r w:rsidRPr="007A144A">
        <w:t>розуміємо</w:t>
      </w:r>
      <w:proofErr w:type="spellEnd"/>
      <w:r w:rsidRPr="007A144A">
        <w:t xml:space="preserve">, </w:t>
      </w:r>
      <w:proofErr w:type="spellStart"/>
      <w:r w:rsidRPr="007A144A">
        <w:t>що</w:t>
      </w:r>
      <w:proofErr w:type="spellEnd"/>
      <w:r w:rsidRPr="007A144A">
        <w:t xml:space="preserve"> Ви не </w:t>
      </w:r>
      <w:proofErr w:type="spellStart"/>
      <w:r w:rsidRPr="007A144A">
        <w:t>обмежені</w:t>
      </w:r>
      <w:proofErr w:type="spellEnd"/>
      <w:r w:rsidRPr="007A144A">
        <w:t xml:space="preserve"> у </w:t>
      </w:r>
      <w:proofErr w:type="spellStart"/>
      <w:r w:rsidRPr="007A144A">
        <w:t>прийнятті</w:t>
      </w:r>
      <w:proofErr w:type="spellEnd"/>
      <w:r w:rsidRPr="007A144A">
        <w:t xml:space="preserve"> будь-</w:t>
      </w:r>
      <w:proofErr w:type="spellStart"/>
      <w:r w:rsidRPr="007A144A">
        <w:t>якої</w:t>
      </w:r>
      <w:proofErr w:type="spellEnd"/>
      <w:r w:rsidRPr="007A144A">
        <w:t xml:space="preserve"> </w:t>
      </w:r>
      <w:proofErr w:type="spellStart"/>
      <w:r w:rsidRPr="007A144A">
        <w:t>іншої</w:t>
      </w:r>
      <w:proofErr w:type="spellEnd"/>
      <w:r w:rsidRPr="007A144A">
        <w:t xml:space="preserve"> </w:t>
      </w:r>
      <w:proofErr w:type="spellStart"/>
      <w:r w:rsidRPr="007A144A">
        <w:t>пропозиції</w:t>
      </w:r>
      <w:proofErr w:type="spellEnd"/>
      <w:r w:rsidRPr="007A144A">
        <w:t xml:space="preserve"> з </w:t>
      </w:r>
      <w:proofErr w:type="spellStart"/>
      <w:r w:rsidRPr="007A144A">
        <w:t>більш</w:t>
      </w:r>
      <w:proofErr w:type="spellEnd"/>
      <w:r w:rsidRPr="007A144A">
        <w:t xml:space="preserve"> </w:t>
      </w:r>
      <w:proofErr w:type="spellStart"/>
      <w:r w:rsidRPr="007A144A">
        <w:t>вигідними</w:t>
      </w:r>
      <w:proofErr w:type="spellEnd"/>
      <w:r w:rsidRPr="007A144A">
        <w:t xml:space="preserve"> для Вас </w:t>
      </w:r>
      <w:proofErr w:type="spellStart"/>
      <w:r w:rsidRPr="007A144A">
        <w:t>умовами</w:t>
      </w:r>
      <w:proofErr w:type="spellEnd"/>
      <w:r w:rsidRPr="007A144A">
        <w:t>.</w:t>
      </w:r>
    </w:p>
    <w:p w14:paraId="38BD1A54" w14:textId="77777777" w:rsidR="004876D5" w:rsidRPr="002A177C" w:rsidRDefault="004876D5" w:rsidP="004876D5">
      <w:pPr>
        <w:jc w:val="both"/>
      </w:pPr>
      <w:r w:rsidRPr="007A144A">
        <w:t xml:space="preserve">Дата </w:t>
      </w:r>
      <w:proofErr w:type="spellStart"/>
      <w:r w:rsidRPr="007A144A">
        <w:t>заповнення</w:t>
      </w:r>
      <w:proofErr w:type="spellEnd"/>
      <w:r w:rsidRPr="007A144A">
        <w:t xml:space="preserve"> </w:t>
      </w:r>
      <w:proofErr w:type="spellStart"/>
      <w:r w:rsidRPr="007A144A">
        <w:t>пропозиції</w:t>
      </w:r>
      <w:proofErr w:type="spellEnd"/>
      <w:r w:rsidRPr="007A144A">
        <w:t>: ______________________________.</w:t>
      </w:r>
    </w:p>
    <w:p w14:paraId="49A7C881" w14:textId="77777777" w:rsidR="004876D5" w:rsidRPr="00537784" w:rsidRDefault="004876D5" w:rsidP="004876D5">
      <w:pPr>
        <w:jc w:val="both"/>
        <w:rPr>
          <w:lang w:val="uk-UA"/>
        </w:rPr>
      </w:pPr>
    </w:p>
    <w:p w14:paraId="44C3DB59" w14:textId="77777777" w:rsidR="004876D5" w:rsidRPr="00537784" w:rsidRDefault="004876D5" w:rsidP="004876D5">
      <w:pPr>
        <w:jc w:val="both"/>
        <w:rPr>
          <w:lang w:val="uk-UA"/>
        </w:rPr>
      </w:pPr>
      <w:r w:rsidRPr="00537784">
        <w:rPr>
          <w:lang w:val="uk-UA"/>
        </w:rPr>
        <w:tab/>
      </w:r>
      <w:r w:rsidRPr="00537784">
        <w:rPr>
          <w:lang w:val="uk-UA"/>
        </w:rPr>
        <w:tab/>
      </w:r>
      <w:r w:rsidRPr="00537784">
        <w:rPr>
          <w:lang w:val="uk-UA"/>
        </w:rPr>
        <w:tab/>
        <w:t xml:space="preserve">   __________________________________________________________</w:t>
      </w:r>
    </w:p>
    <w:p w14:paraId="28C2C10C" w14:textId="77777777" w:rsidR="004876D5" w:rsidRPr="00537784" w:rsidRDefault="004876D5" w:rsidP="004876D5">
      <w:pPr>
        <w:jc w:val="both"/>
        <w:rPr>
          <w:lang w:val="uk-UA"/>
        </w:rPr>
      </w:pPr>
      <w:r w:rsidRPr="00537784">
        <w:rPr>
          <w:sz w:val="16"/>
          <w:szCs w:val="16"/>
          <w:lang w:val="uk-UA"/>
        </w:rPr>
        <w:tab/>
      </w:r>
      <w:r w:rsidRPr="00537784">
        <w:rPr>
          <w:sz w:val="16"/>
          <w:szCs w:val="16"/>
          <w:lang w:val="uk-UA"/>
        </w:rPr>
        <w:tab/>
      </w:r>
      <w:r w:rsidRPr="00537784">
        <w:rPr>
          <w:sz w:val="16"/>
          <w:szCs w:val="16"/>
          <w:lang w:val="uk-UA"/>
        </w:rPr>
        <w:tab/>
      </w:r>
      <w:r w:rsidRPr="00537784">
        <w:rPr>
          <w:sz w:val="16"/>
          <w:szCs w:val="16"/>
          <w:lang w:val="uk-UA"/>
        </w:rPr>
        <w:tab/>
      </w:r>
      <w:r w:rsidRPr="00537784">
        <w:rPr>
          <w:sz w:val="16"/>
          <w:szCs w:val="16"/>
          <w:lang w:val="uk-UA"/>
        </w:rPr>
        <w:tab/>
      </w:r>
      <w:r w:rsidRPr="00537784">
        <w:rPr>
          <w:sz w:val="16"/>
          <w:szCs w:val="16"/>
          <w:lang w:val="uk-UA"/>
        </w:rPr>
        <w:tab/>
        <w:t>м. п.</w:t>
      </w:r>
      <w:r w:rsidRPr="00537784">
        <w:rPr>
          <w:sz w:val="16"/>
          <w:szCs w:val="16"/>
          <w:lang w:val="uk-UA"/>
        </w:rPr>
        <w:tab/>
        <w:t>Керівник учасника (посада, прізвище, ім’я по батькові)</w:t>
      </w:r>
      <w:r w:rsidRPr="00537784">
        <w:rPr>
          <w:lang w:val="uk-UA"/>
        </w:rPr>
        <w:br w:type="page"/>
      </w:r>
    </w:p>
    <w:p w14:paraId="5274A96C" w14:textId="77777777" w:rsidR="004876D5" w:rsidRPr="00537784" w:rsidRDefault="004876D5" w:rsidP="004876D5">
      <w:pPr>
        <w:jc w:val="right"/>
        <w:rPr>
          <w:b/>
          <w:iCs/>
          <w:lang w:val="uk-UA"/>
        </w:rPr>
      </w:pPr>
      <w:r w:rsidRPr="00537784">
        <w:rPr>
          <w:b/>
          <w:iCs/>
          <w:lang w:val="uk-UA"/>
        </w:rPr>
        <w:lastRenderedPageBreak/>
        <w:t xml:space="preserve">Додаток № 2 </w:t>
      </w:r>
      <w:r w:rsidRPr="00537784">
        <w:rPr>
          <w:b/>
          <w:bCs/>
          <w:lang w:val="uk-UA"/>
        </w:rPr>
        <w:t>документації</w:t>
      </w:r>
    </w:p>
    <w:p w14:paraId="609479B0" w14:textId="77777777" w:rsidR="004876D5" w:rsidRPr="00537784" w:rsidRDefault="004876D5" w:rsidP="004876D5">
      <w:pPr>
        <w:pStyle w:val="a5"/>
        <w:jc w:val="center"/>
        <w:rPr>
          <w:rFonts w:ascii="Times New Roman" w:hAnsi="Times New Roman"/>
          <w:b/>
          <w:sz w:val="24"/>
          <w:szCs w:val="24"/>
        </w:rPr>
      </w:pPr>
      <w:r w:rsidRPr="00537784">
        <w:rPr>
          <w:rFonts w:ascii="Times New Roman" w:hAnsi="Times New Roman"/>
          <w:b/>
          <w:sz w:val="24"/>
          <w:szCs w:val="24"/>
        </w:rPr>
        <w:t>ТЕХНІЧНЕ ЗАВДАННЯ</w:t>
      </w:r>
    </w:p>
    <w:p w14:paraId="3B0D2C88" w14:textId="77777777" w:rsidR="00191E70" w:rsidRPr="00617168" w:rsidRDefault="00191E70" w:rsidP="00191E70">
      <w:pPr>
        <w:jc w:val="center"/>
        <w:rPr>
          <w:b/>
          <w:bCs/>
          <w:sz w:val="20"/>
          <w:szCs w:val="20"/>
          <w:lang w:val="uk-UA"/>
        </w:rPr>
      </w:pPr>
      <w:r w:rsidRPr="00617168">
        <w:rPr>
          <w:b/>
          <w:bCs/>
          <w:sz w:val="20"/>
          <w:szCs w:val="20"/>
          <w:lang w:val="uk-UA"/>
        </w:rPr>
        <w:t xml:space="preserve">на закупівлю </w:t>
      </w:r>
    </w:p>
    <w:p w14:paraId="03721DD9" w14:textId="77777777" w:rsidR="00191E70" w:rsidRPr="00617168" w:rsidRDefault="00191E70" w:rsidP="00191E70">
      <w:pPr>
        <w:tabs>
          <w:tab w:val="left" w:pos="4281"/>
        </w:tabs>
        <w:ind w:firstLine="567"/>
        <w:jc w:val="center"/>
        <w:rPr>
          <w:b/>
          <w:bCs/>
          <w:sz w:val="20"/>
          <w:szCs w:val="20"/>
          <w:lang w:val="uk-UA"/>
        </w:rPr>
      </w:pPr>
      <w:r w:rsidRPr="00991C5C">
        <w:rPr>
          <w:b/>
          <w:sz w:val="20"/>
          <w:szCs w:val="20"/>
          <w:lang w:val="uk-UA"/>
        </w:rPr>
        <w:t>офісного устаткування та приладдя різного (паперу офісного А4)</w:t>
      </w:r>
    </w:p>
    <w:p w14:paraId="4BEFC966" w14:textId="77777777" w:rsidR="00191E70" w:rsidRPr="00617168" w:rsidRDefault="00191E70" w:rsidP="00191E70">
      <w:pPr>
        <w:tabs>
          <w:tab w:val="left" w:pos="4281"/>
        </w:tabs>
        <w:ind w:firstLine="567"/>
        <w:jc w:val="center"/>
        <w:rPr>
          <w:b/>
          <w:bCs/>
          <w:sz w:val="20"/>
          <w:szCs w:val="20"/>
          <w:lang w:val="uk-UA"/>
        </w:rPr>
      </w:pPr>
    </w:p>
    <w:p w14:paraId="490E3767" w14:textId="77777777" w:rsidR="00191E70" w:rsidRPr="003314F4" w:rsidRDefault="00191E70" w:rsidP="00191E70">
      <w:pPr>
        <w:tabs>
          <w:tab w:val="left" w:pos="2160"/>
          <w:tab w:val="left" w:pos="3600"/>
        </w:tabs>
        <w:jc w:val="center"/>
        <w:rPr>
          <w:lang w:val="uk-UA"/>
        </w:rPr>
      </w:pPr>
      <w:r w:rsidRPr="003314F4">
        <w:rPr>
          <w:lang w:val="uk-UA"/>
        </w:rPr>
        <w:t>Запропонований Учасником Товар повинен забезпечувати виконання даного Технічного завдання.</w:t>
      </w:r>
    </w:p>
    <w:p w14:paraId="41705318" w14:textId="77777777" w:rsidR="00191E70" w:rsidRPr="003314F4" w:rsidRDefault="00191E70" w:rsidP="00191E70">
      <w:pPr>
        <w:ind w:firstLine="709"/>
        <w:jc w:val="both"/>
        <w:rPr>
          <w:b/>
          <w:lang w:val="uk-UA"/>
        </w:rPr>
      </w:pPr>
    </w:p>
    <w:p w14:paraId="0D30900C" w14:textId="77777777" w:rsidR="00191E70" w:rsidRPr="003314F4" w:rsidRDefault="00191E70" w:rsidP="00191E70">
      <w:pPr>
        <w:ind w:firstLine="709"/>
        <w:jc w:val="both"/>
        <w:rPr>
          <w:b/>
          <w:lang w:val="uk-UA"/>
        </w:rPr>
      </w:pPr>
      <w:r w:rsidRPr="003314F4">
        <w:rPr>
          <w:b/>
          <w:lang w:val="uk-UA"/>
        </w:rPr>
        <w:t xml:space="preserve">І. Технічні вимоги до Товару: </w:t>
      </w:r>
    </w:p>
    <w:p w14:paraId="1B12C50C" w14:textId="77777777" w:rsidR="00191E70" w:rsidRPr="003314F4" w:rsidRDefault="00191E70" w:rsidP="00191E70">
      <w:pPr>
        <w:numPr>
          <w:ilvl w:val="0"/>
          <w:numId w:val="1"/>
        </w:numPr>
        <w:jc w:val="both"/>
        <w:rPr>
          <w:lang w:val="uk-UA"/>
        </w:rPr>
      </w:pPr>
      <w:r w:rsidRPr="003314F4">
        <w:rPr>
          <w:lang w:val="uk-UA"/>
        </w:rPr>
        <w:t>товар повинен відповідати вимогам</w:t>
      </w:r>
      <w:r w:rsidRPr="003314F4">
        <w:rPr>
          <w:b/>
          <w:bCs/>
          <w:i/>
          <w:iCs/>
          <w:lang w:val="uk-UA" w:eastAsia="ar-SA"/>
        </w:rPr>
        <w:t xml:space="preserve"> </w:t>
      </w:r>
      <w:r w:rsidRPr="003314F4">
        <w:rPr>
          <w:lang w:val="uk-UA"/>
        </w:rPr>
        <w:t>діючих в Україні стандартів (технічних умов, нормативно-технічної документації).</w:t>
      </w:r>
    </w:p>
    <w:p w14:paraId="3A1E290A" w14:textId="77777777" w:rsidR="00191E70" w:rsidRPr="003314F4" w:rsidRDefault="00191E70" w:rsidP="00191E70">
      <w:pPr>
        <w:ind w:firstLine="907"/>
        <w:jc w:val="both"/>
        <w:rPr>
          <w:lang w:val="uk-UA"/>
        </w:rPr>
      </w:pPr>
    </w:p>
    <w:p w14:paraId="321929A5" w14:textId="77777777" w:rsidR="00191E70" w:rsidRPr="003314F4" w:rsidRDefault="00191E70" w:rsidP="00191E70">
      <w:pPr>
        <w:shd w:val="clear" w:color="auto" w:fill="FFFFFF"/>
        <w:ind w:firstLine="708"/>
        <w:jc w:val="both"/>
        <w:rPr>
          <w:b/>
          <w:lang w:val="uk-UA"/>
        </w:rPr>
      </w:pPr>
      <w:r w:rsidRPr="003314F4">
        <w:rPr>
          <w:b/>
          <w:lang w:val="uk-UA"/>
        </w:rPr>
        <w:t>ІІ. Кількість та характеристика Товару зазначена у Таблиці 1.</w:t>
      </w:r>
    </w:p>
    <w:p w14:paraId="0A5F5D96" w14:textId="77777777" w:rsidR="00191E70" w:rsidRPr="003314F4" w:rsidRDefault="00191E70" w:rsidP="00191E70">
      <w:pPr>
        <w:tabs>
          <w:tab w:val="left" w:pos="2160"/>
          <w:tab w:val="left" w:pos="3600"/>
        </w:tabs>
        <w:jc w:val="center"/>
        <w:rPr>
          <w:lang w:val="uk-UA"/>
        </w:rPr>
      </w:pPr>
    </w:p>
    <w:p w14:paraId="0795F147" w14:textId="77777777" w:rsidR="00191E70" w:rsidRPr="003314F4" w:rsidRDefault="00191E70" w:rsidP="00191E70">
      <w:pPr>
        <w:tabs>
          <w:tab w:val="left" w:pos="4281"/>
        </w:tabs>
        <w:jc w:val="right"/>
        <w:rPr>
          <w:lang w:val="uk-UA"/>
        </w:rPr>
      </w:pPr>
      <w:r w:rsidRPr="003314F4">
        <w:rPr>
          <w:lang w:val="uk-UA"/>
        </w:rPr>
        <w:t>Таблиця 1</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46"/>
        <w:gridCol w:w="1659"/>
        <w:gridCol w:w="832"/>
        <w:gridCol w:w="707"/>
        <w:gridCol w:w="1926"/>
        <w:gridCol w:w="1298"/>
        <w:gridCol w:w="1399"/>
        <w:gridCol w:w="1104"/>
      </w:tblGrid>
      <w:tr w:rsidR="00191E70" w:rsidRPr="003314F4" w14:paraId="58CCFF08" w14:textId="77777777" w:rsidTr="0012601C">
        <w:trPr>
          <w:trHeight w:val="780"/>
          <w:jc w:val="center"/>
        </w:trPr>
        <w:tc>
          <w:tcPr>
            <w:tcW w:w="317" w:type="pct"/>
            <w:vMerge w:val="restart"/>
            <w:shd w:val="clear" w:color="auto" w:fill="auto"/>
            <w:noWrap/>
            <w:vAlign w:val="center"/>
          </w:tcPr>
          <w:p w14:paraId="1E55E399" w14:textId="77777777" w:rsidR="00191E70" w:rsidRPr="003314F4" w:rsidRDefault="00191E70" w:rsidP="0012601C">
            <w:pPr>
              <w:suppressAutoHyphens/>
              <w:jc w:val="center"/>
              <w:rPr>
                <w:b/>
                <w:vertAlign w:val="superscript"/>
                <w:lang w:val="uk-UA" w:eastAsia="ar-SA"/>
              </w:rPr>
            </w:pPr>
            <w:r w:rsidRPr="003314F4">
              <w:rPr>
                <w:b/>
                <w:vertAlign w:val="superscript"/>
                <w:lang w:val="uk-UA" w:eastAsia="ar-SA"/>
              </w:rPr>
              <w:t>№ п/п</w:t>
            </w:r>
          </w:p>
        </w:tc>
        <w:tc>
          <w:tcPr>
            <w:tcW w:w="4683" w:type="pct"/>
            <w:gridSpan w:val="7"/>
            <w:vAlign w:val="center"/>
          </w:tcPr>
          <w:p w14:paraId="60091DE7" w14:textId="77777777" w:rsidR="00191E70" w:rsidRPr="003314F4" w:rsidRDefault="00191E70" w:rsidP="0012601C">
            <w:pPr>
              <w:suppressAutoHyphens/>
              <w:jc w:val="center"/>
              <w:rPr>
                <w:b/>
                <w:bCs/>
                <w:vertAlign w:val="superscript"/>
                <w:lang w:val="uk-UA" w:eastAsia="ar-SA"/>
              </w:rPr>
            </w:pPr>
            <w:r w:rsidRPr="003314F4">
              <w:rPr>
                <w:b/>
                <w:bCs/>
                <w:vertAlign w:val="superscript"/>
                <w:lang w:val="uk-UA" w:eastAsia="ar-SA"/>
              </w:rPr>
              <w:t xml:space="preserve">Характеристики предмету закупівлі, </w:t>
            </w:r>
            <w:r w:rsidRPr="003314F4">
              <w:rPr>
                <w:b/>
                <w:bCs/>
                <w:vertAlign w:val="superscript"/>
                <w:lang w:val="uk-UA"/>
              </w:rPr>
              <w:t>що вимагаються Замовником</w:t>
            </w:r>
          </w:p>
        </w:tc>
      </w:tr>
      <w:tr w:rsidR="00191E70" w:rsidRPr="003314F4" w14:paraId="0AA09C8A" w14:textId="77777777" w:rsidTr="0012601C">
        <w:trPr>
          <w:trHeight w:val="455"/>
          <w:jc w:val="center"/>
        </w:trPr>
        <w:tc>
          <w:tcPr>
            <w:tcW w:w="317" w:type="pct"/>
            <w:vMerge/>
            <w:shd w:val="clear" w:color="auto" w:fill="auto"/>
            <w:noWrap/>
            <w:vAlign w:val="center"/>
          </w:tcPr>
          <w:p w14:paraId="4B60C71F" w14:textId="77777777" w:rsidR="00191E70" w:rsidRPr="003314F4" w:rsidRDefault="00191E70" w:rsidP="0012601C">
            <w:pPr>
              <w:suppressAutoHyphens/>
              <w:jc w:val="center"/>
              <w:rPr>
                <w:b/>
                <w:vertAlign w:val="superscript"/>
                <w:lang w:val="uk-UA" w:eastAsia="ar-SA"/>
              </w:rPr>
            </w:pPr>
          </w:p>
        </w:tc>
        <w:tc>
          <w:tcPr>
            <w:tcW w:w="888" w:type="pct"/>
            <w:shd w:val="clear" w:color="auto" w:fill="auto"/>
            <w:noWrap/>
            <w:vAlign w:val="center"/>
          </w:tcPr>
          <w:p w14:paraId="5AC3DBB5" w14:textId="77777777" w:rsidR="00191E70" w:rsidRPr="003314F4" w:rsidRDefault="00191E70" w:rsidP="003314F4">
            <w:pPr>
              <w:ind w:left="-57" w:right="-57" w:firstLine="70"/>
              <w:jc w:val="center"/>
              <w:rPr>
                <w:b/>
                <w:bCs/>
                <w:vertAlign w:val="superscript"/>
                <w:lang w:val="uk-UA"/>
              </w:rPr>
            </w:pPr>
            <w:r w:rsidRPr="003314F4">
              <w:rPr>
                <w:b/>
                <w:bCs/>
                <w:vertAlign w:val="superscript"/>
                <w:lang w:val="uk-UA"/>
              </w:rPr>
              <w:t>Найменування</w:t>
            </w:r>
          </w:p>
        </w:tc>
        <w:tc>
          <w:tcPr>
            <w:tcW w:w="456" w:type="pct"/>
            <w:vAlign w:val="center"/>
          </w:tcPr>
          <w:p w14:paraId="26D09ABA" w14:textId="77777777" w:rsidR="00191E70" w:rsidRPr="003314F4" w:rsidRDefault="00191E70" w:rsidP="003314F4">
            <w:pPr>
              <w:suppressAutoHyphens/>
              <w:ind w:left="-57" w:right="-57"/>
              <w:jc w:val="center"/>
              <w:rPr>
                <w:b/>
                <w:bCs/>
                <w:vertAlign w:val="superscript"/>
                <w:lang w:val="uk-UA"/>
              </w:rPr>
            </w:pPr>
            <w:r w:rsidRPr="003314F4">
              <w:rPr>
                <w:b/>
                <w:bCs/>
                <w:vertAlign w:val="superscript"/>
                <w:lang w:val="uk-UA"/>
              </w:rPr>
              <w:t xml:space="preserve">Кількість </w:t>
            </w:r>
          </w:p>
          <w:p w14:paraId="2BCCA198" w14:textId="08C845F1" w:rsidR="00191E70" w:rsidRPr="003314F4" w:rsidRDefault="00191E70" w:rsidP="00FC48A6">
            <w:pPr>
              <w:suppressAutoHyphens/>
              <w:ind w:left="-57" w:right="-57"/>
              <w:jc w:val="center"/>
              <w:rPr>
                <w:b/>
                <w:vertAlign w:val="superscript"/>
                <w:lang w:val="uk-UA" w:eastAsia="ar-SA"/>
              </w:rPr>
            </w:pPr>
            <w:r w:rsidRPr="003314F4">
              <w:rPr>
                <w:b/>
                <w:bCs/>
                <w:vertAlign w:val="superscript"/>
                <w:lang w:val="uk-UA"/>
              </w:rPr>
              <w:t>(</w:t>
            </w:r>
            <w:proofErr w:type="spellStart"/>
            <w:r w:rsidR="00FC48A6">
              <w:rPr>
                <w:b/>
                <w:bCs/>
                <w:vertAlign w:val="superscript"/>
                <w:lang w:val="uk-UA"/>
              </w:rPr>
              <w:t>пач</w:t>
            </w:r>
            <w:proofErr w:type="spellEnd"/>
            <w:r w:rsidRPr="003314F4">
              <w:rPr>
                <w:b/>
                <w:bCs/>
                <w:vertAlign w:val="superscript"/>
                <w:lang w:val="uk-UA"/>
              </w:rPr>
              <w:t>.)</w:t>
            </w:r>
          </w:p>
        </w:tc>
        <w:tc>
          <w:tcPr>
            <w:tcW w:w="390" w:type="pct"/>
            <w:shd w:val="clear" w:color="auto" w:fill="auto"/>
            <w:noWrap/>
            <w:vAlign w:val="center"/>
          </w:tcPr>
          <w:p w14:paraId="64601DC2" w14:textId="77777777" w:rsidR="00191E70" w:rsidRPr="003314F4" w:rsidRDefault="00191E70" w:rsidP="003314F4">
            <w:pPr>
              <w:suppressAutoHyphens/>
              <w:ind w:left="-57" w:right="-57"/>
              <w:jc w:val="center"/>
              <w:rPr>
                <w:b/>
                <w:vertAlign w:val="superscript"/>
                <w:lang w:val="uk-UA" w:eastAsia="ar-SA"/>
              </w:rPr>
            </w:pPr>
            <w:r w:rsidRPr="003314F4">
              <w:rPr>
                <w:b/>
                <w:vertAlign w:val="superscript"/>
                <w:lang w:val="uk-UA" w:eastAsia="ar-SA"/>
              </w:rPr>
              <w:t>Формат</w:t>
            </w:r>
          </w:p>
        </w:tc>
        <w:tc>
          <w:tcPr>
            <w:tcW w:w="1027" w:type="pct"/>
            <w:shd w:val="clear" w:color="auto" w:fill="auto"/>
            <w:noWrap/>
            <w:vAlign w:val="center"/>
          </w:tcPr>
          <w:p w14:paraId="566277A3" w14:textId="77777777" w:rsidR="00191E70" w:rsidRPr="003314F4" w:rsidRDefault="00191E70" w:rsidP="003314F4">
            <w:pPr>
              <w:suppressAutoHyphens/>
              <w:ind w:left="-57" w:right="-57"/>
              <w:jc w:val="center"/>
              <w:rPr>
                <w:b/>
                <w:vertAlign w:val="superscript"/>
                <w:lang w:val="uk-UA" w:eastAsia="ar-SA"/>
              </w:rPr>
            </w:pPr>
            <w:r w:rsidRPr="003314F4">
              <w:rPr>
                <w:b/>
                <w:vertAlign w:val="superscript"/>
                <w:lang w:val="uk-UA" w:eastAsia="ar-SA"/>
              </w:rPr>
              <w:t>Яскравість (ISO 2470) %</w:t>
            </w:r>
          </w:p>
        </w:tc>
        <w:tc>
          <w:tcPr>
            <w:tcW w:w="699" w:type="pct"/>
            <w:shd w:val="clear" w:color="auto" w:fill="auto"/>
            <w:noWrap/>
            <w:vAlign w:val="center"/>
          </w:tcPr>
          <w:p w14:paraId="1A949217" w14:textId="77777777" w:rsidR="00191E70" w:rsidRPr="003314F4" w:rsidRDefault="00191E70" w:rsidP="003314F4">
            <w:pPr>
              <w:suppressAutoHyphens/>
              <w:ind w:left="-57" w:right="-57"/>
              <w:jc w:val="center"/>
              <w:rPr>
                <w:b/>
                <w:vertAlign w:val="superscript"/>
                <w:lang w:val="uk-UA" w:eastAsia="ar-SA"/>
              </w:rPr>
            </w:pPr>
            <w:r w:rsidRPr="003314F4">
              <w:rPr>
                <w:b/>
                <w:vertAlign w:val="superscript"/>
                <w:lang w:val="uk-UA" w:eastAsia="ar-SA"/>
              </w:rPr>
              <w:t>Білизна,</w:t>
            </w:r>
          </w:p>
          <w:p w14:paraId="50B54915" w14:textId="77777777" w:rsidR="00191E70" w:rsidRPr="003314F4" w:rsidRDefault="00191E70" w:rsidP="003314F4">
            <w:pPr>
              <w:suppressAutoHyphens/>
              <w:ind w:left="-57" w:right="-57"/>
              <w:jc w:val="center"/>
              <w:rPr>
                <w:b/>
                <w:vertAlign w:val="superscript"/>
                <w:lang w:val="uk-UA" w:eastAsia="ar-SA"/>
              </w:rPr>
            </w:pPr>
            <w:r w:rsidRPr="003314F4">
              <w:rPr>
                <w:b/>
                <w:vertAlign w:val="superscript"/>
                <w:lang w:val="uk-UA" w:eastAsia="ar-SA"/>
              </w:rPr>
              <w:t>(ISO 11475), СІЕ</w:t>
            </w:r>
          </w:p>
        </w:tc>
        <w:tc>
          <w:tcPr>
            <w:tcW w:w="752" w:type="pct"/>
            <w:shd w:val="clear" w:color="auto" w:fill="auto"/>
            <w:noWrap/>
            <w:vAlign w:val="center"/>
          </w:tcPr>
          <w:p w14:paraId="55C18478" w14:textId="77777777" w:rsidR="00191E70" w:rsidRPr="003314F4" w:rsidRDefault="00191E70" w:rsidP="003314F4">
            <w:pPr>
              <w:suppressAutoHyphens/>
              <w:ind w:left="-57" w:right="-57"/>
              <w:jc w:val="center"/>
              <w:rPr>
                <w:b/>
                <w:vertAlign w:val="superscript"/>
                <w:lang w:val="uk-UA" w:eastAsia="ar-SA"/>
              </w:rPr>
            </w:pPr>
            <w:r w:rsidRPr="003314F4">
              <w:rPr>
                <w:b/>
                <w:vertAlign w:val="superscript"/>
                <w:lang w:val="uk-UA" w:eastAsia="ar-SA"/>
              </w:rPr>
              <w:t xml:space="preserve">Щільність (маса), </w:t>
            </w:r>
          </w:p>
          <w:p w14:paraId="7C03C143" w14:textId="77777777" w:rsidR="00191E70" w:rsidRPr="003314F4" w:rsidRDefault="00191E70" w:rsidP="003314F4">
            <w:pPr>
              <w:suppressAutoHyphens/>
              <w:ind w:left="-57" w:right="-57"/>
              <w:jc w:val="center"/>
              <w:rPr>
                <w:b/>
                <w:vertAlign w:val="superscript"/>
                <w:lang w:val="uk-UA" w:eastAsia="ar-SA"/>
              </w:rPr>
            </w:pPr>
            <w:r w:rsidRPr="003314F4">
              <w:rPr>
                <w:b/>
                <w:vertAlign w:val="superscript"/>
                <w:lang w:val="uk-UA" w:eastAsia="ar-SA"/>
              </w:rPr>
              <w:t>(ISO 536)</w:t>
            </w:r>
          </w:p>
          <w:p w14:paraId="371A2718" w14:textId="77777777" w:rsidR="00191E70" w:rsidRPr="003314F4" w:rsidRDefault="00191E70" w:rsidP="003314F4">
            <w:pPr>
              <w:suppressAutoHyphens/>
              <w:ind w:left="-57" w:right="-57"/>
              <w:jc w:val="center"/>
              <w:rPr>
                <w:b/>
                <w:vertAlign w:val="superscript"/>
                <w:lang w:val="uk-UA" w:eastAsia="ar-SA"/>
              </w:rPr>
            </w:pPr>
            <w:r w:rsidRPr="003314F4">
              <w:rPr>
                <w:b/>
                <w:vertAlign w:val="superscript"/>
                <w:lang w:val="uk-UA" w:eastAsia="ar-SA"/>
              </w:rPr>
              <w:t>г/м2*</w:t>
            </w:r>
          </w:p>
        </w:tc>
        <w:tc>
          <w:tcPr>
            <w:tcW w:w="471" w:type="pct"/>
            <w:vAlign w:val="center"/>
          </w:tcPr>
          <w:p w14:paraId="015A9206" w14:textId="77777777" w:rsidR="00191E70" w:rsidRPr="003314F4" w:rsidRDefault="00191E70" w:rsidP="003314F4">
            <w:pPr>
              <w:suppressAutoHyphens/>
              <w:ind w:left="-57" w:right="-57"/>
              <w:jc w:val="center"/>
              <w:rPr>
                <w:b/>
                <w:vertAlign w:val="superscript"/>
                <w:lang w:val="uk-UA" w:eastAsia="ar-SA"/>
              </w:rPr>
            </w:pPr>
            <w:r w:rsidRPr="003314F4">
              <w:rPr>
                <w:b/>
                <w:vertAlign w:val="superscript"/>
                <w:lang w:val="uk-UA" w:eastAsia="ar-SA"/>
              </w:rPr>
              <w:t>Тип</w:t>
            </w:r>
          </w:p>
        </w:tc>
      </w:tr>
      <w:tr w:rsidR="00191E70" w:rsidRPr="003314F4" w14:paraId="23BCEC2A" w14:textId="77777777" w:rsidTr="0012601C">
        <w:trPr>
          <w:trHeight w:val="345"/>
          <w:jc w:val="center"/>
        </w:trPr>
        <w:tc>
          <w:tcPr>
            <w:tcW w:w="317" w:type="pct"/>
            <w:shd w:val="clear" w:color="auto" w:fill="auto"/>
            <w:noWrap/>
            <w:vAlign w:val="center"/>
          </w:tcPr>
          <w:p w14:paraId="4EA221FD" w14:textId="77777777" w:rsidR="00191E70" w:rsidRPr="003314F4" w:rsidRDefault="00191E70" w:rsidP="0012601C">
            <w:pPr>
              <w:suppressAutoHyphens/>
              <w:jc w:val="center"/>
              <w:rPr>
                <w:vertAlign w:val="superscript"/>
                <w:lang w:val="uk-UA" w:eastAsia="ar-SA"/>
              </w:rPr>
            </w:pPr>
            <w:r w:rsidRPr="003314F4">
              <w:rPr>
                <w:vertAlign w:val="superscript"/>
                <w:lang w:val="uk-UA" w:eastAsia="ar-SA"/>
              </w:rPr>
              <w:t>1</w:t>
            </w:r>
          </w:p>
        </w:tc>
        <w:tc>
          <w:tcPr>
            <w:tcW w:w="888" w:type="pct"/>
            <w:shd w:val="clear" w:color="auto" w:fill="auto"/>
            <w:vAlign w:val="center"/>
          </w:tcPr>
          <w:p w14:paraId="3CFED3AB" w14:textId="77777777" w:rsidR="00191E70" w:rsidRPr="003314F4" w:rsidRDefault="00191E70" w:rsidP="0012601C">
            <w:pPr>
              <w:jc w:val="center"/>
              <w:rPr>
                <w:vertAlign w:val="superscript"/>
                <w:lang w:val="uk-UA"/>
              </w:rPr>
            </w:pPr>
            <w:r w:rsidRPr="003314F4">
              <w:rPr>
                <w:bCs/>
                <w:lang w:val="uk-UA"/>
              </w:rPr>
              <w:t xml:space="preserve">Папір </w:t>
            </w:r>
            <w:r w:rsidRPr="003314F4">
              <w:rPr>
                <w:lang w:val="uk-UA"/>
              </w:rPr>
              <w:t>офісний А4</w:t>
            </w:r>
            <w:r w:rsidRPr="003314F4">
              <w:rPr>
                <w:bCs/>
                <w:lang w:val="uk-UA"/>
              </w:rPr>
              <w:t xml:space="preserve">, 500 </w:t>
            </w:r>
            <w:proofErr w:type="spellStart"/>
            <w:r w:rsidRPr="003314F4">
              <w:rPr>
                <w:bCs/>
                <w:lang w:val="uk-UA"/>
              </w:rPr>
              <w:t>арк</w:t>
            </w:r>
            <w:proofErr w:type="spellEnd"/>
            <w:r w:rsidRPr="003314F4">
              <w:rPr>
                <w:bCs/>
                <w:lang w:val="uk-UA"/>
              </w:rPr>
              <w:t>/</w:t>
            </w:r>
            <w:proofErr w:type="spellStart"/>
            <w:r w:rsidRPr="003314F4">
              <w:rPr>
                <w:bCs/>
                <w:lang w:val="uk-UA"/>
              </w:rPr>
              <w:t>пач</w:t>
            </w:r>
            <w:proofErr w:type="spellEnd"/>
            <w:r w:rsidRPr="003314F4">
              <w:rPr>
                <w:bCs/>
                <w:lang w:val="uk-UA"/>
              </w:rPr>
              <w:t>, клас «С»</w:t>
            </w:r>
          </w:p>
        </w:tc>
        <w:tc>
          <w:tcPr>
            <w:tcW w:w="456" w:type="pct"/>
            <w:vAlign w:val="center"/>
          </w:tcPr>
          <w:p w14:paraId="170B26BB" w14:textId="1DDCA7BA" w:rsidR="00191E70" w:rsidRPr="00086A72" w:rsidRDefault="00086A72" w:rsidP="00E774E8">
            <w:pPr>
              <w:jc w:val="center"/>
              <w:rPr>
                <w:highlight w:val="yellow"/>
                <w:lang w:val="uk-UA"/>
              </w:rPr>
            </w:pPr>
            <w:r w:rsidRPr="00086A72">
              <w:rPr>
                <w:lang w:val="uk-UA"/>
              </w:rPr>
              <w:t>4</w:t>
            </w:r>
            <w:r w:rsidR="00E774E8">
              <w:rPr>
                <w:lang w:val="uk-UA"/>
              </w:rPr>
              <w:t>300</w:t>
            </w:r>
          </w:p>
        </w:tc>
        <w:tc>
          <w:tcPr>
            <w:tcW w:w="390" w:type="pct"/>
            <w:shd w:val="clear" w:color="auto" w:fill="auto"/>
            <w:vAlign w:val="center"/>
          </w:tcPr>
          <w:p w14:paraId="21D9A515" w14:textId="77777777" w:rsidR="00191E70" w:rsidRPr="003314F4" w:rsidRDefault="00191E70" w:rsidP="0012601C">
            <w:pPr>
              <w:jc w:val="center"/>
              <w:rPr>
                <w:lang w:val="uk-UA"/>
              </w:rPr>
            </w:pPr>
            <w:r w:rsidRPr="003314F4">
              <w:rPr>
                <w:lang w:val="uk-UA"/>
              </w:rPr>
              <w:t>А4</w:t>
            </w:r>
          </w:p>
        </w:tc>
        <w:tc>
          <w:tcPr>
            <w:tcW w:w="1027" w:type="pct"/>
            <w:shd w:val="clear" w:color="auto" w:fill="auto"/>
            <w:vAlign w:val="center"/>
          </w:tcPr>
          <w:p w14:paraId="359EE59B" w14:textId="77777777" w:rsidR="00191E70" w:rsidRPr="003314F4" w:rsidRDefault="00191E70" w:rsidP="0012601C">
            <w:pPr>
              <w:tabs>
                <w:tab w:val="left" w:pos="4281"/>
              </w:tabs>
              <w:jc w:val="center"/>
              <w:rPr>
                <w:lang w:val="uk-UA"/>
              </w:rPr>
            </w:pPr>
            <w:r w:rsidRPr="003314F4">
              <w:rPr>
                <w:lang w:val="uk-UA" w:eastAsia="uk-UA"/>
              </w:rPr>
              <w:t>Не менше 95</w:t>
            </w:r>
          </w:p>
        </w:tc>
        <w:tc>
          <w:tcPr>
            <w:tcW w:w="699" w:type="pct"/>
            <w:shd w:val="clear" w:color="auto" w:fill="auto"/>
            <w:vAlign w:val="center"/>
          </w:tcPr>
          <w:p w14:paraId="2BDB3005" w14:textId="77777777" w:rsidR="00191E70" w:rsidRPr="003314F4" w:rsidRDefault="00191E70" w:rsidP="0012601C">
            <w:pPr>
              <w:tabs>
                <w:tab w:val="left" w:pos="4281"/>
              </w:tabs>
              <w:jc w:val="center"/>
              <w:rPr>
                <w:lang w:val="uk-UA"/>
              </w:rPr>
            </w:pPr>
            <w:r w:rsidRPr="003314F4">
              <w:rPr>
                <w:lang w:val="uk-UA"/>
              </w:rPr>
              <w:t>Не менше 143</w:t>
            </w:r>
          </w:p>
        </w:tc>
        <w:tc>
          <w:tcPr>
            <w:tcW w:w="752" w:type="pct"/>
            <w:shd w:val="clear" w:color="auto" w:fill="auto"/>
            <w:vAlign w:val="center"/>
          </w:tcPr>
          <w:p w14:paraId="12CDF8F3" w14:textId="77777777" w:rsidR="00191E70" w:rsidRPr="003314F4" w:rsidRDefault="00191E70" w:rsidP="0012601C">
            <w:pPr>
              <w:tabs>
                <w:tab w:val="left" w:pos="4281"/>
              </w:tabs>
              <w:jc w:val="center"/>
              <w:rPr>
                <w:lang w:val="uk-UA"/>
              </w:rPr>
            </w:pPr>
            <w:r w:rsidRPr="003314F4">
              <w:rPr>
                <w:lang w:val="uk-UA" w:eastAsia="uk-UA"/>
              </w:rPr>
              <w:t>80</w:t>
            </w:r>
          </w:p>
        </w:tc>
        <w:tc>
          <w:tcPr>
            <w:tcW w:w="471" w:type="pct"/>
            <w:vAlign w:val="center"/>
          </w:tcPr>
          <w:p w14:paraId="02D4408C" w14:textId="77777777" w:rsidR="00191E70" w:rsidRPr="003314F4" w:rsidRDefault="00191E70" w:rsidP="0012601C">
            <w:pPr>
              <w:jc w:val="center"/>
              <w:rPr>
                <w:lang w:val="uk-UA"/>
              </w:rPr>
            </w:pPr>
            <w:r w:rsidRPr="003314F4">
              <w:rPr>
                <w:lang w:val="uk-UA"/>
              </w:rPr>
              <w:t>Офісний</w:t>
            </w:r>
          </w:p>
        </w:tc>
      </w:tr>
    </w:tbl>
    <w:p w14:paraId="21BCCEAB" w14:textId="77777777" w:rsidR="00191E70" w:rsidRPr="003314F4" w:rsidRDefault="00191E70" w:rsidP="00191E70">
      <w:pPr>
        <w:jc w:val="center"/>
        <w:rPr>
          <w:b/>
          <w:bCs/>
          <w:lang w:val="uk-UA"/>
        </w:rPr>
      </w:pPr>
    </w:p>
    <w:p w14:paraId="63514492" w14:textId="77777777" w:rsidR="00191E70" w:rsidRPr="003314F4" w:rsidRDefault="00191E70" w:rsidP="00191E70">
      <w:pPr>
        <w:jc w:val="both"/>
        <w:rPr>
          <w:i/>
          <w:vertAlign w:val="superscript"/>
          <w:lang w:val="uk-UA"/>
        </w:rPr>
      </w:pPr>
      <w:r w:rsidRPr="003314F4">
        <w:rPr>
          <w:bCs/>
        </w:rPr>
        <w:t>*</w:t>
      </w:r>
      <w:proofErr w:type="spellStart"/>
      <w:r w:rsidRPr="003314F4">
        <w:rPr>
          <w:bCs/>
        </w:rPr>
        <w:t>Відхилення</w:t>
      </w:r>
      <w:proofErr w:type="spellEnd"/>
      <w:r w:rsidRPr="003314F4">
        <w:rPr>
          <w:bCs/>
        </w:rPr>
        <w:t xml:space="preserve"> параметру </w:t>
      </w:r>
      <w:proofErr w:type="spellStart"/>
      <w:r w:rsidRPr="003314F4">
        <w:rPr>
          <w:bCs/>
        </w:rPr>
        <w:t>показника</w:t>
      </w:r>
      <w:proofErr w:type="spellEnd"/>
      <w:r w:rsidRPr="003314F4">
        <w:rPr>
          <w:bCs/>
        </w:rPr>
        <w:t xml:space="preserve"> «</w:t>
      </w:r>
      <w:proofErr w:type="spellStart"/>
      <w:r w:rsidRPr="003314F4">
        <w:rPr>
          <w:bCs/>
        </w:rPr>
        <w:t>Щільність</w:t>
      </w:r>
      <w:proofErr w:type="spellEnd"/>
      <w:r w:rsidRPr="003314F4">
        <w:rPr>
          <w:bCs/>
        </w:rPr>
        <w:t xml:space="preserve">» </w:t>
      </w:r>
      <w:proofErr w:type="spellStart"/>
      <w:r w:rsidRPr="003314F4">
        <w:rPr>
          <w:bCs/>
        </w:rPr>
        <w:t>може</w:t>
      </w:r>
      <w:proofErr w:type="spellEnd"/>
      <w:r w:rsidRPr="003314F4">
        <w:rPr>
          <w:bCs/>
        </w:rPr>
        <w:t xml:space="preserve"> </w:t>
      </w:r>
      <w:proofErr w:type="spellStart"/>
      <w:r w:rsidRPr="003314F4">
        <w:rPr>
          <w:bCs/>
        </w:rPr>
        <w:t>складати</w:t>
      </w:r>
      <w:proofErr w:type="spellEnd"/>
      <w:r w:rsidRPr="003314F4">
        <w:rPr>
          <w:bCs/>
        </w:rPr>
        <w:t xml:space="preserve"> +/- 3г/м²</w:t>
      </w:r>
    </w:p>
    <w:p w14:paraId="3FC075B2" w14:textId="77777777" w:rsidR="00191E70" w:rsidRPr="003314F4" w:rsidRDefault="00191E70" w:rsidP="00191E70">
      <w:pPr>
        <w:ind w:firstLine="708"/>
        <w:jc w:val="right"/>
        <w:rPr>
          <w:bCs/>
          <w:lang w:val="uk-UA"/>
        </w:rPr>
      </w:pPr>
    </w:p>
    <w:p w14:paraId="557013A4" w14:textId="77777777" w:rsidR="00191E70" w:rsidRPr="003314F4" w:rsidRDefault="00191E70" w:rsidP="00191E70">
      <w:pPr>
        <w:ind w:firstLine="708"/>
        <w:jc w:val="right"/>
        <w:rPr>
          <w:bCs/>
          <w:lang w:val="uk-UA"/>
        </w:rPr>
      </w:pPr>
      <w:r w:rsidRPr="003314F4">
        <w:rPr>
          <w:bCs/>
          <w:lang w:val="uk-UA"/>
        </w:rPr>
        <w:t>Таблиця 1.1</w:t>
      </w:r>
    </w:p>
    <w:p w14:paraId="47AE5C96" w14:textId="77777777" w:rsidR="00191E70" w:rsidRPr="003314F4" w:rsidRDefault="00191E70" w:rsidP="00191E70">
      <w:pPr>
        <w:ind w:firstLine="708"/>
        <w:jc w:val="right"/>
        <w:rPr>
          <w:bCs/>
          <w:lang w:val="uk-UA"/>
        </w:rPr>
      </w:pPr>
    </w:p>
    <w:tbl>
      <w:tblPr>
        <w:tblW w:w="5000" w:type="pct"/>
        <w:jc w:val="center"/>
        <w:tblLayout w:type="fixed"/>
        <w:tblLook w:val="0000" w:firstRow="0" w:lastRow="0" w:firstColumn="0" w:lastColumn="0" w:noHBand="0" w:noVBand="0"/>
      </w:tblPr>
      <w:tblGrid>
        <w:gridCol w:w="633"/>
        <w:gridCol w:w="1271"/>
        <w:gridCol w:w="898"/>
        <w:gridCol w:w="770"/>
        <w:gridCol w:w="1330"/>
        <w:gridCol w:w="1476"/>
        <w:gridCol w:w="1472"/>
        <w:gridCol w:w="886"/>
        <w:gridCol w:w="835"/>
      </w:tblGrid>
      <w:tr w:rsidR="00191E70" w:rsidRPr="003617C8" w14:paraId="66F9FA46" w14:textId="77777777" w:rsidTr="0012601C">
        <w:trPr>
          <w:trHeight w:val="779"/>
          <w:jc w:val="center"/>
        </w:trPr>
        <w:tc>
          <w:tcPr>
            <w:tcW w:w="331" w:type="pct"/>
            <w:vMerge w:val="restart"/>
            <w:tcBorders>
              <w:top w:val="single" w:sz="8" w:space="0" w:color="auto"/>
              <w:left w:val="single" w:sz="8" w:space="0" w:color="auto"/>
              <w:right w:val="single" w:sz="8" w:space="0" w:color="auto"/>
            </w:tcBorders>
            <w:shd w:val="clear" w:color="auto" w:fill="auto"/>
            <w:noWrap/>
            <w:vAlign w:val="center"/>
          </w:tcPr>
          <w:p w14:paraId="0722B073" w14:textId="77777777" w:rsidR="00191E70" w:rsidRPr="003617C8" w:rsidRDefault="00191E70" w:rsidP="0012601C">
            <w:pPr>
              <w:pStyle w:val="a5"/>
              <w:jc w:val="center"/>
              <w:rPr>
                <w:rFonts w:ascii="Times New Roman" w:hAnsi="Times New Roman"/>
                <w:b/>
                <w:sz w:val="20"/>
                <w:szCs w:val="20"/>
              </w:rPr>
            </w:pPr>
            <w:r w:rsidRPr="003617C8">
              <w:rPr>
                <w:rFonts w:ascii="Times New Roman" w:hAnsi="Times New Roman"/>
                <w:b/>
                <w:sz w:val="20"/>
                <w:szCs w:val="20"/>
              </w:rPr>
              <w:t>№ п/п</w:t>
            </w:r>
          </w:p>
        </w:tc>
        <w:tc>
          <w:tcPr>
            <w:tcW w:w="4232" w:type="pct"/>
            <w:gridSpan w:val="7"/>
            <w:tcBorders>
              <w:top w:val="single" w:sz="8" w:space="0" w:color="auto"/>
              <w:left w:val="nil"/>
              <w:right w:val="single" w:sz="8" w:space="0" w:color="auto"/>
            </w:tcBorders>
            <w:vAlign w:val="center"/>
          </w:tcPr>
          <w:p w14:paraId="58D7E9F7" w14:textId="77777777" w:rsidR="00191E70" w:rsidRPr="003617C8" w:rsidRDefault="00191E70" w:rsidP="0012601C">
            <w:pPr>
              <w:pStyle w:val="a5"/>
              <w:jc w:val="center"/>
              <w:rPr>
                <w:rFonts w:ascii="Times New Roman" w:hAnsi="Times New Roman"/>
                <w:b/>
                <w:sz w:val="20"/>
                <w:szCs w:val="20"/>
              </w:rPr>
            </w:pPr>
            <w:r w:rsidRPr="003617C8">
              <w:rPr>
                <w:rFonts w:ascii="Times New Roman" w:hAnsi="Times New Roman"/>
                <w:b/>
                <w:bCs/>
                <w:sz w:val="20"/>
                <w:szCs w:val="20"/>
              </w:rPr>
              <w:t>Характеристики предмету закупівлі, що пропонуються Учасником**</w:t>
            </w:r>
          </w:p>
        </w:tc>
        <w:tc>
          <w:tcPr>
            <w:tcW w:w="437" w:type="pct"/>
            <w:tcBorders>
              <w:top w:val="single" w:sz="8" w:space="0" w:color="auto"/>
              <w:left w:val="nil"/>
              <w:bottom w:val="single" w:sz="8" w:space="0" w:color="auto"/>
              <w:right w:val="single" w:sz="8" w:space="0" w:color="auto"/>
            </w:tcBorders>
            <w:vAlign w:val="center"/>
          </w:tcPr>
          <w:p w14:paraId="6E379FCA" w14:textId="77777777" w:rsidR="00191E70" w:rsidRPr="003617C8" w:rsidRDefault="00191E70" w:rsidP="0012601C">
            <w:pPr>
              <w:pStyle w:val="a5"/>
              <w:jc w:val="center"/>
              <w:rPr>
                <w:rFonts w:ascii="Times New Roman" w:hAnsi="Times New Roman"/>
                <w:b/>
                <w:bCs/>
                <w:sz w:val="20"/>
                <w:szCs w:val="20"/>
              </w:rPr>
            </w:pPr>
            <w:r w:rsidRPr="003617C8">
              <w:rPr>
                <w:rFonts w:ascii="Times New Roman" w:hAnsi="Times New Roman"/>
                <w:b/>
                <w:bCs/>
                <w:sz w:val="20"/>
                <w:szCs w:val="20"/>
              </w:rPr>
              <w:t>Ступень відповідності*</w:t>
            </w:r>
          </w:p>
        </w:tc>
      </w:tr>
      <w:tr w:rsidR="00191E70" w:rsidRPr="003617C8" w14:paraId="3BB09827" w14:textId="77777777" w:rsidTr="0012601C">
        <w:trPr>
          <w:trHeight w:val="455"/>
          <w:jc w:val="center"/>
        </w:trPr>
        <w:tc>
          <w:tcPr>
            <w:tcW w:w="331" w:type="pct"/>
            <w:vMerge/>
            <w:tcBorders>
              <w:left w:val="single" w:sz="8" w:space="0" w:color="auto"/>
              <w:bottom w:val="single" w:sz="8" w:space="0" w:color="auto"/>
              <w:right w:val="single" w:sz="8" w:space="0" w:color="auto"/>
            </w:tcBorders>
            <w:shd w:val="clear" w:color="auto" w:fill="auto"/>
            <w:noWrap/>
            <w:vAlign w:val="center"/>
          </w:tcPr>
          <w:p w14:paraId="1F032CDE" w14:textId="77777777" w:rsidR="00191E70" w:rsidRPr="003617C8" w:rsidRDefault="00191E70" w:rsidP="0012601C">
            <w:pPr>
              <w:pStyle w:val="a5"/>
              <w:jc w:val="center"/>
              <w:rPr>
                <w:rFonts w:ascii="Times New Roman" w:hAnsi="Times New Roman"/>
                <w:b/>
                <w:sz w:val="20"/>
                <w:szCs w:val="20"/>
              </w:rPr>
            </w:pPr>
          </w:p>
        </w:tc>
        <w:tc>
          <w:tcPr>
            <w:tcW w:w="664" w:type="pct"/>
            <w:tcBorders>
              <w:top w:val="single" w:sz="8" w:space="0" w:color="auto"/>
              <w:left w:val="nil"/>
              <w:bottom w:val="single" w:sz="8" w:space="0" w:color="auto"/>
              <w:right w:val="single" w:sz="8" w:space="0" w:color="auto"/>
            </w:tcBorders>
            <w:shd w:val="clear" w:color="auto" w:fill="auto"/>
            <w:noWrap/>
            <w:vAlign w:val="center"/>
          </w:tcPr>
          <w:p w14:paraId="57DD0788" w14:textId="77777777" w:rsidR="00191E70" w:rsidRPr="003617C8" w:rsidRDefault="00191E70" w:rsidP="003314F4">
            <w:pPr>
              <w:pStyle w:val="a5"/>
              <w:ind w:left="-57" w:right="-57"/>
              <w:jc w:val="center"/>
              <w:rPr>
                <w:rFonts w:ascii="Times New Roman" w:hAnsi="Times New Roman"/>
                <w:b/>
                <w:sz w:val="20"/>
                <w:szCs w:val="20"/>
              </w:rPr>
            </w:pPr>
            <w:r w:rsidRPr="003617C8">
              <w:rPr>
                <w:rFonts w:ascii="Times New Roman" w:hAnsi="Times New Roman"/>
                <w:b/>
                <w:sz w:val="20"/>
                <w:szCs w:val="20"/>
              </w:rPr>
              <w:t>Найменування</w:t>
            </w:r>
          </w:p>
        </w:tc>
        <w:tc>
          <w:tcPr>
            <w:tcW w:w="469" w:type="pct"/>
            <w:tcBorders>
              <w:top w:val="single" w:sz="8" w:space="0" w:color="auto"/>
              <w:left w:val="nil"/>
              <w:bottom w:val="single" w:sz="8" w:space="0" w:color="auto"/>
              <w:right w:val="single" w:sz="4" w:space="0" w:color="auto"/>
            </w:tcBorders>
            <w:vAlign w:val="center"/>
          </w:tcPr>
          <w:p w14:paraId="5576BFCD" w14:textId="3D7A095F" w:rsidR="00191E70" w:rsidRPr="003617C8" w:rsidRDefault="00191E70" w:rsidP="00FC48A6">
            <w:pPr>
              <w:ind w:left="-57" w:right="-57"/>
              <w:jc w:val="center"/>
              <w:rPr>
                <w:b/>
                <w:bCs/>
                <w:sz w:val="20"/>
                <w:szCs w:val="20"/>
              </w:rPr>
            </w:pPr>
            <w:r w:rsidRPr="003617C8">
              <w:rPr>
                <w:b/>
                <w:bCs/>
                <w:sz w:val="20"/>
                <w:szCs w:val="20"/>
                <w:lang w:val="uk-UA"/>
              </w:rPr>
              <w:t>Кількість (</w:t>
            </w:r>
            <w:proofErr w:type="spellStart"/>
            <w:r w:rsidR="00FC48A6">
              <w:rPr>
                <w:b/>
                <w:bCs/>
                <w:sz w:val="20"/>
                <w:szCs w:val="20"/>
                <w:lang w:val="uk-UA"/>
              </w:rPr>
              <w:t>пач</w:t>
            </w:r>
            <w:proofErr w:type="spellEnd"/>
            <w:r w:rsidR="00FC48A6">
              <w:rPr>
                <w:b/>
                <w:bCs/>
                <w:sz w:val="20"/>
                <w:szCs w:val="20"/>
                <w:lang w:val="uk-UA"/>
              </w:rPr>
              <w:t>.</w:t>
            </w:r>
            <w:r w:rsidRPr="003617C8">
              <w:rPr>
                <w:b/>
                <w:bCs/>
                <w:sz w:val="20"/>
                <w:szCs w:val="20"/>
                <w:lang w:val="uk-UA"/>
              </w:rPr>
              <w:t>)</w:t>
            </w:r>
          </w:p>
        </w:tc>
        <w:tc>
          <w:tcPr>
            <w:tcW w:w="402" w:type="pct"/>
            <w:tcBorders>
              <w:top w:val="single" w:sz="8" w:space="0" w:color="auto"/>
              <w:left w:val="single" w:sz="4" w:space="0" w:color="auto"/>
              <w:bottom w:val="single" w:sz="8" w:space="0" w:color="auto"/>
              <w:right w:val="single" w:sz="4" w:space="0" w:color="auto"/>
            </w:tcBorders>
            <w:vAlign w:val="center"/>
          </w:tcPr>
          <w:p w14:paraId="47A8FBAE" w14:textId="77777777" w:rsidR="00191E70" w:rsidRPr="003617C8" w:rsidRDefault="00191E70" w:rsidP="003314F4">
            <w:pPr>
              <w:ind w:left="-57" w:right="-57"/>
              <w:jc w:val="center"/>
              <w:rPr>
                <w:b/>
                <w:bCs/>
                <w:sz w:val="20"/>
                <w:szCs w:val="20"/>
              </w:rPr>
            </w:pPr>
            <w:r w:rsidRPr="003617C8">
              <w:rPr>
                <w:b/>
                <w:bCs/>
                <w:sz w:val="20"/>
                <w:szCs w:val="20"/>
                <w:lang w:val="uk-UA"/>
              </w:rPr>
              <w:t>Формат</w:t>
            </w:r>
          </w:p>
        </w:tc>
        <w:tc>
          <w:tcPr>
            <w:tcW w:w="695" w:type="pct"/>
            <w:tcBorders>
              <w:top w:val="single" w:sz="8" w:space="0" w:color="auto"/>
              <w:left w:val="single" w:sz="4" w:space="0" w:color="auto"/>
              <w:bottom w:val="single" w:sz="8" w:space="0" w:color="auto"/>
              <w:right w:val="single" w:sz="8" w:space="0" w:color="auto"/>
            </w:tcBorders>
            <w:shd w:val="clear" w:color="auto" w:fill="auto"/>
            <w:noWrap/>
            <w:vAlign w:val="center"/>
          </w:tcPr>
          <w:p w14:paraId="38CC24BE" w14:textId="77777777" w:rsidR="00191E70" w:rsidRPr="003617C8" w:rsidRDefault="00191E70" w:rsidP="003314F4">
            <w:pPr>
              <w:ind w:left="-57" w:right="-57"/>
              <w:jc w:val="center"/>
              <w:rPr>
                <w:b/>
                <w:sz w:val="20"/>
                <w:szCs w:val="20"/>
              </w:rPr>
            </w:pPr>
            <w:r w:rsidRPr="003617C8">
              <w:rPr>
                <w:b/>
                <w:sz w:val="20"/>
                <w:szCs w:val="20"/>
                <w:lang w:val="uk-UA" w:eastAsia="ar-SA"/>
              </w:rPr>
              <w:t>Яскравість (ISO 2470). %</w:t>
            </w:r>
          </w:p>
        </w:tc>
        <w:tc>
          <w:tcPr>
            <w:tcW w:w="771" w:type="pct"/>
            <w:tcBorders>
              <w:top w:val="single" w:sz="8" w:space="0" w:color="auto"/>
              <w:left w:val="nil"/>
              <w:bottom w:val="single" w:sz="8" w:space="0" w:color="auto"/>
              <w:right w:val="single" w:sz="4" w:space="0" w:color="auto"/>
            </w:tcBorders>
            <w:vAlign w:val="center"/>
          </w:tcPr>
          <w:p w14:paraId="0AAA6165" w14:textId="77777777" w:rsidR="00191E70" w:rsidRPr="003617C8" w:rsidRDefault="00191E70" w:rsidP="003314F4">
            <w:pPr>
              <w:suppressAutoHyphens/>
              <w:ind w:left="-57" w:right="-57"/>
              <w:jc w:val="center"/>
              <w:rPr>
                <w:b/>
                <w:sz w:val="20"/>
                <w:szCs w:val="20"/>
                <w:lang w:val="uk-UA" w:eastAsia="ar-SA"/>
              </w:rPr>
            </w:pPr>
            <w:r w:rsidRPr="003617C8">
              <w:rPr>
                <w:b/>
                <w:sz w:val="20"/>
                <w:szCs w:val="20"/>
                <w:lang w:val="uk-UA" w:eastAsia="ar-SA"/>
              </w:rPr>
              <w:t>Білизна,</w:t>
            </w:r>
          </w:p>
          <w:p w14:paraId="45672766" w14:textId="77777777" w:rsidR="00191E70" w:rsidRPr="003617C8" w:rsidRDefault="00191E70" w:rsidP="003314F4">
            <w:pPr>
              <w:ind w:left="-57" w:right="-57"/>
              <w:jc w:val="center"/>
              <w:rPr>
                <w:b/>
                <w:bCs/>
                <w:sz w:val="20"/>
                <w:szCs w:val="20"/>
              </w:rPr>
            </w:pPr>
            <w:r w:rsidRPr="003617C8">
              <w:rPr>
                <w:b/>
                <w:sz w:val="20"/>
                <w:szCs w:val="20"/>
                <w:lang w:val="uk-UA" w:eastAsia="ar-SA"/>
              </w:rPr>
              <w:t>(ISO 11475), СІЕ</w:t>
            </w:r>
          </w:p>
        </w:tc>
        <w:tc>
          <w:tcPr>
            <w:tcW w:w="769" w:type="pct"/>
            <w:tcBorders>
              <w:top w:val="single" w:sz="8" w:space="0" w:color="auto"/>
              <w:left w:val="single" w:sz="4" w:space="0" w:color="auto"/>
              <w:bottom w:val="single" w:sz="8" w:space="0" w:color="auto"/>
              <w:right w:val="single" w:sz="8" w:space="0" w:color="auto"/>
            </w:tcBorders>
            <w:shd w:val="clear" w:color="auto" w:fill="auto"/>
            <w:noWrap/>
            <w:vAlign w:val="center"/>
          </w:tcPr>
          <w:p w14:paraId="215F4761" w14:textId="77777777" w:rsidR="00191E70" w:rsidRPr="003617C8" w:rsidRDefault="00191E70" w:rsidP="003314F4">
            <w:pPr>
              <w:suppressAutoHyphens/>
              <w:ind w:left="-57" w:right="-57"/>
              <w:jc w:val="center"/>
              <w:rPr>
                <w:b/>
                <w:sz w:val="20"/>
                <w:szCs w:val="20"/>
                <w:lang w:val="uk-UA" w:eastAsia="ar-SA"/>
              </w:rPr>
            </w:pPr>
            <w:r w:rsidRPr="003617C8">
              <w:rPr>
                <w:b/>
                <w:sz w:val="20"/>
                <w:szCs w:val="20"/>
                <w:lang w:val="uk-UA" w:eastAsia="ar-SA"/>
              </w:rPr>
              <w:t xml:space="preserve">Щільність (маса), </w:t>
            </w:r>
          </w:p>
          <w:p w14:paraId="5F42071D" w14:textId="77777777" w:rsidR="00191E70" w:rsidRPr="003617C8" w:rsidRDefault="00191E70" w:rsidP="003314F4">
            <w:pPr>
              <w:suppressAutoHyphens/>
              <w:ind w:left="-57" w:right="-57"/>
              <w:jc w:val="center"/>
              <w:rPr>
                <w:b/>
                <w:sz w:val="20"/>
                <w:szCs w:val="20"/>
                <w:lang w:val="uk-UA" w:eastAsia="ar-SA"/>
              </w:rPr>
            </w:pPr>
            <w:r w:rsidRPr="003617C8">
              <w:rPr>
                <w:b/>
                <w:sz w:val="20"/>
                <w:szCs w:val="20"/>
                <w:lang w:val="uk-UA" w:eastAsia="ar-SA"/>
              </w:rPr>
              <w:t>(ISO 536)</w:t>
            </w:r>
          </w:p>
          <w:p w14:paraId="0317CA31" w14:textId="77777777" w:rsidR="00191E70" w:rsidRPr="003617C8" w:rsidRDefault="00191E70" w:rsidP="003314F4">
            <w:pPr>
              <w:pStyle w:val="a5"/>
              <w:ind w:left="-57" w:right="-57"/>
              <w:jc w:val="center"/>
              <w:rPr>
                <w:rFonts w:ascii="Times New Roman" w:hAnsi="Times New Roman"/>
                <w:b/>
                <w:sz w:val="20"/>
                <w:szCs w:val="20"/>
              </w:rPr>
            </w:pPr>
            <w:r w:rsidRPr="003617C8">
              <w:rPr>
                <w:rFonts w:ascii="Times New Roman" w:hAnsi="Times New Roman"/>
                <w:b/>
                <w:sz w:val="20"/>
                <w:szCs w:val="20"/>
                <w:lang w:eastAsia="ar-SA"/>
              </w:rPr>
              <w:t>г/м2</w:t>
            </w:r>
          </w:p>
        </w:tc>
        <w:tc>
          <w:tcPr>
            <w:tcW w:w="463" w:type="pct"/>
            <w:tcBorders>
              <w:top w:val="single" w:sz="8" w:space="0" w:color="auto"/>
              <w:left w:val="nil"/>
              <w:bottom w:val="single" w:sz="8" w:space="0" w:color="auto"/>
              <w:right w:val="single" w:sz="8" w:space="0" w:color="auto"/>
            </w:tcBorders>
            <w:shd w:val="clear" w:color="auto" w:fill="auto"/>
            <w:noWrap/>
            <w:vAlign w:val="center"/>
          </w:tcPr>
          <w:p w14:paraId="42B4676F" w14:textId="77777777" w:rsidR="00191E70" w:rsidRPr="003617C8" w:rsidRDefault="00191E70" w:rsidP="003314F4">
            <w:pPr>
              <w:pStyle w:val="a5"/>
              <w:ind w:left="-57" w:right="-57"/>
              <w:jc w:val="center"/>
              <w:rPr>
                <w:rFonts w:ascii="Times New Roman" w:hAnsi="Times New Roman"/>
                <w:b/>
                <w:sz w:val="20"/>
                <w:szCs w:val="20"/>
              </w:rPr>
            </w:pPr>
            <w:r w:rsidRPr="003617C8">
              <w:rPr>
                <w:rFonts w:ascii="Times New Roman" w:hAnsi="Times New Roman"/>
                <w:b/>
                <w:sz w:val="20"/>
                <w:szCs w:val="20"/>
              </w:rPr>
              <w:t>Тип</w:t>
            </w:r>
          </w:p>
        </w:tc>
        <w:tc>
          <w:tcPr>
            <w:tcW w:w="437" w:type="pct"/>
            <w:tcBorders>
              <w:top w:val="single" w:sz="8" w:space="0" w:color="auto"/>
              <w:left w:val="nil"/>
              <w:bottom w:val="single" w:sz="8" w:space="0" w:color="auto"/>
              <w:right w:val="single" w:sz="8" w:space="0" w:color="auto"/>
            </w:tcBorders>
            <w:vAlign w:val="center"/>
          </w:tcPr>
          <w:p w14:paraId="1DF0D88F" w14:textId="77777777" w:rsidR="00191E70" w:rsidRPr="003617C8" w:rsidRDefault="00191E70" w:rsidP="0012601C">
            <w:pPr>
              <w:pStyle w:val="a5"/>
              <w:jc w:val="center"/>
              <w:rPr>
                <w:rFonts w:ascii="Times New Roman" w:hAnsi="Times New Roman"/>
                <w:b/>
                <w:sz w:val="20"/>
                <w:szCs w:val="20"/>
              </w:rPr>
            </w:pPr>
          </w:p>
        </w:tc>
      </w:tr>
      <w:tr w:rsidR="00191E70" w:rsidRPr="003617C8" w14:paraId="75B6EE45" w14:textId="77777777" w:rsidTr="0012601C">
        <w:trPr>
          <w:trHeight w:val="325"/>
          <w:jc w:val="center"/>
        </w:trPr>
        <w:tc>
          <w:tcPr>
            <w:tcW w:w="331" w:type="pct"/>
            <w:tcBorders>
              <w:top w:val="nil"/>
              <w:left w:val="single" w:sz="8" w:space="0" w:color="auto"/>
              <w:bottom w:val="single" w:sz="8" w:space="0" w:color="auto"/>
              <w:right w:val="single" w:sz="8" w:space="0" w:color="auto"/>
            </w:tcBorders>
            <w:shd w:val="clear" w:color="auto" w:fill="auto"/>
            <w:noWrap/>
            <w:vAlign w:val="center"/>
          </w:tcPr>
          <w:p w14:paraId="00C9DE79" w14:textId="77777777" w:rsidR="00191E70" w:rsidRPr="003617C8" w:rsidRDefault="00191E70" w:rsidP="0012601C">
            <w:pPr>
              <w:pStyle w:val="a5"/>
              <w:jc w:val="center"/>
              <w:rPr>
                <w:rFonts w:ascii="Times New Roman" w:hAnsi="Times New Roman"/>
                <w:sz w:val="20"/>
                <w:szCs w:val="20"/>
                <w:vertAlign w:val="superscript"/>
              </w:rPr>
            </w:pPr>
          </w:p>
        </w:tc>
        <w:tc>
          <w:tcPr>
            <w:tcW w:w="664" w:type="pct"/>
            <w:tcBorders>
              <w:top w:val="nil"/>
              <w:left w:val="nil"/>
              <w:bottom w:val="single" w:sz="8" w:space="0" w:color="auto"/>
              <w:right w:val="single" w:sz="8" w:space="0" w:color="auto"/>
            </w:tcBorders>
            <w:shd w:val="clear" w:color="auto" w:fill="auto"/>
            <w:vAlign w:val="center"/>
          </w:tcPr>
          <w:p w14:paraId="5B687450" w14:textId="4ABEA551" w:rsidR="00191E70" w:rsidRPr="003617C8" w:rsidRDefault="00086A72" w:rsidP="00086A72">
            <w:pPr>
              <w:pStyle w:val="a5"/>
              <w:ind w:left="-113" w:right="-113"/>
              <w:jc w:val="center"/>
              <w:rPr>
                <w:rFonts w:ascii="Times New Roman" w:hAnsi="Times New Roman"/>
                <w:sz w:val="20"/>
                <w:szCs w:val="20"/>
                <w:vertAlign w:val="superscript"/>
              </w:rPr>
            </w:pPr>
            <w:r w:rsidRPr="003617C8">
              <w:rPr>
                <w:rFonts w:ascii="Times New Roman" w:hAnsi="Times New Roman"/>
                <w:bCs/>
                <w:sz w:val="20"/>
                <w:szCs w:val="20"/>
              </w:rPr>
              <w:t xml:space="preserve">Папір </w:t>
            </w:r>
            <w:r w:rsidRPr="003617C8">
              <w:rPr>
                <w:rFonts w:ascii="Times New Roman" w:hAnsi="Times New Roman"/>
                <w:sz w:val="20"/>
                <w:szCs w:val="20"/>
              </w:rPr>
              <w:t>офісний А4</w:t>
            </w:r>
            <w:r w:rsidRPr="003617C8">
              <w:rPr>
                <w:rFonts w:ascii="Times New Roman" w:hAnsi="Times New Roman"/>
                <w:bCs/>
                <w:sz w:val="20"/>
                <w:szCs w:val="20"/>
              </w:rPr>
              <w:t xml:space="preserve">, 500 </w:t>
            </w:r>
            <w:proofErr w:type="spellStart"/>
            <w:r w:rsidRPr="003617C8">
              <w:rPr>
                <w:rFonts w:ascii="Times New Roman" w:hAnsi="Times New Roman"/>
                <w:bCs/>
                <w:sz w:val="20"/>
                <w:szCs w:val="20"/>
              </w:rPr>
              <w:t>арк</w:t>
            </w:r>
            <w:proofErr w:type="spellEnd"/>
            <w:r w:rsidRPr="003617C8">
              <w:rPr>
                <w:rFonts w:ascii="Times New Roman" w:hAnsi="Times New Roman"/>
                <w:bCs/>
                <w:sz w:val="20"/>
                <w:szCs w:val="20"/>
              </w:rPr>
              <w:t>/</w:t>
            </w:r>
            <w:proofErr w:type="spellStart"/>
            <w:r w:rsidRPr="003617C8">
              <w:rPr>
                <w:rFonts w:ascii="Times New Roman" w:hAnsi="Times New Roman"/>
                <w:bCs/>
                <w:sz w:val="20"/>
                <w:szCs w:val="20"/>
              </w:rPr>
              <w:t>пач</w:t>
            </w:r>
            <w:proofErr w:type="spellEnd"/>
            <w:r w:rsidRPr="003617C8">
              <w:rPr>
                <w:rFonts w:ascii="Times New Roman" w:hAnsi="Times New Roman"/>
                <w:bCs/>
                <w:sz w:val="20"/>
                <w:szCs w:val="20"/>
              </w:rPr>
              <w:t>, клас «С»</w:t>
            </w:r>
          </w:p>
        </w:tc>
        <w:tc>
          <w:tcPr>
            <w:tcW w:w="469" w:type="pct"/>
            <w:tcBorders>
              <w:top w:val="single" w:sz="8" w:space="0" w:color="auto"/>
              <w:left w:val="nil"/>
              <w:bottom w:val="single" w:sz="8" w:space="0" w:color="auto"/>
              <w:right w:val="single" w:sz="4" w:space="0" w:color="auto"/>
            </w:tcBorders>
            <w:vAlign w:val="center"/>
          </w:tcPr>
          <w:p w14:paraId="51430F48" w14:textId="0BAD810F" w:rsidR="00191E70" w:rsidRPr="003617C8" w:rsidRDefault="007C72FE" w:rsidP="0012601C">
            <w:pPr>
              <w:pStyle w:val="a5"/>
              <w:jc w:val="center"/>
              <w:rPr>
                <w:rFonts w:ascii="Times New Roman" w:hAnsi="Times New Roman"/>
                <w:sz w:val="20"/>
                <w:szCs w:val="20"/>
              </w:rPr>
            </w:pPr>
            <w:r>
              <w:rPr>
                <w:rFonts w:ascii="Times New Roman" w:hAnsi="Times New Roman"/>
                <w:sz w:val="20"/>
                <w:szCs w:val="20"/>
              </w:rPr>
              <w:t>4300</w:t>
            </w:r>
          </w:p>
        </w:tc>
        <w:tc>
          <w:tcPr>
            <w:tcW w:w="402" w:type="pct"/>
            <w:tcBorders>
              <w:top w:val="nil"/>
              <w:left w:val="single" w:sz="4" w:space="0" w:color="auto"/>
              <w:bottom w:val="single" w:sz="8" w:space="0" w:color="auto"/>
              <w:right w:val="single" w:sz="4" w:space="0" w:color="auto"/>
            </w:tcBorders>
            <w:vAlign w:val="center"/>
          </w:tcPr>
          <w:p w14:paraId="14AE29E1" w14:textId="77777777" w:rsidR="00191E70" w:rsidRPr="003617C8" w:rsidRDefault="00191E70" w:rsidP="0012601C">
            <w:pPr>
              <w:pStyle w:val="a5"/>
              <w:jc w:val="center"/>
              <w:rPr>
                <w:rFonts w:ascii="Times New Roman" w:hAnsi="Times New Roman"/>
                <w:sz w:val="20"/>
                <w:szCs w:val="20"/>
                <w:vertAlign w:val="superscript"/>
              </w:rPr>
            </w:pPr>
          </w:p>
        </w:tc>
        <w:tc>
          <w:tcPr>
            <w:tcW w:w="695" w:type="pct"/>
            <w:tcBorders>
              <w:top w:val="nil"/>
              <w:left w:val="single" w:sz="4" w:space="0" w:color="auto"/>
              <w:bottom w:val="single" w:sz="8" w:space="0" w:color="auto"/>
              <w:right w:val="single" w:sz="8" w:space="0" w:color="auto"/>
            </w:tcBorders>
            <w:shd w:val="clear" w:color="auto" w:fill="auto"/>
            <w:vAlign w:val="center"/>
          </w:tcPr>
          <w:p w14:paraId="788965B7" w14:textId="77777777" w:rsidR="00191E70" w:rsidRPr="003617C8" w:rsidRDefault="00191E70" w:rsidP="0012601C">
            <w:pPr>
              <w:pStyle w:val="a5"/>
              <w:jc w:val="center"/>
              <w:rPr>
                <w:rFonts w:ascii="Times New Roman" w:hAnsi="Times New Roman"/>
                <w:sz w:val="20"/>
                <w:szCs w:val="20"/>
                <w:vertAlign w:val="superscript"/>
              </w:rPr>
            </w:pPr>
          </w:p>
        </w:tc>
        <w:tc>
          <w:tcPr>
            <w:tcW w:w="771" w:type="pct"/>
            <w:tcBorders>
              <w:top w:val="single" w:sz="8" w:space="0" w:color="auto"/>
              <w:left w:val="nil"/>
              <w:bottom w:val="single" w:sz="8" w:space="0" w:color="auto"/>
              <w:right w:val="single" w:sz="4" w:space="0" w:color="auto"/>
            </w:tcBorders>
            <w:vAlign w:val="center"/>
          </w:tcPr>
          <w:p w14:paraId="4A101A89" w14:textId="77777777" w:rsidR="00191E70" w:rsidRPr="003617C8" w:rsidRDefault="00191E70" w:rsidP="0012601C">
            <w:pPr>
              <w:pStyle w:val="a5"/>
              <w:jc w:val="center"/>
              <w:rPr>
                <w:rFonts w:ascii="Times New Roman" w:hAnsi="Times New Roman"/>
                <w:sz w:val="20"/>
                <w:szCs w:val="20"/>
                <w:vertAlign w:val="superscript"/>
              </w:rPr>
            </w:pPr>
          </w:p>
        </w:tc>
        <w:tc>
          <w:tcPr>
            <w:tcW w:w="769" w:type="pct"/>
            <w:tcBorders>
              <w:top w:val="nil"/>
              <w:left w:val="single" w:sz="4" w:space="0" w:color="auto"/>
              <w:bottom w:val="single" w:sz="8" w:space="0" w:color="auto"/>
              <w:right w:val="single" w:sz="8" w:space="0" w:color="auto"/>
            </w:tcBorders>
            <w:shd w:val="clear" w:color="auto" w:fill="auto"/>
            <w:vAlign w:val="center"/>
          </w:tcPr>
          <w:p w14:paraId="66D6D9C0" w14:textId="77777777" w:rsidR="00191E70" w:rsidRPr="003617C8" w:rsidRDefault="00191E70" w:rsidP="0012601C">
            <w:pPr>
              <w:pStyle w:val="a5"/>
              <w:jc w:val="center"/>
              <w:rPr>
                <w:rFonts w:ascii="Times New Roman" w:hAnsi="Times New Roman"/>
                <w:sz w:val="20"/>
                <w:szCs w:val="20"/>
                <w:vertAlign w:val="superscript"/>
              </w:rPr>
            </w:pPr>
          </w:p>
        </w:tc>
        <w:tc>
          <w:tcPr>
            <w:tcW w:w="463" w:type="pct"/>
            <w:tcBorders>
              <w:top w:val="nil"/>
              <w:left w:val="nil"/>
              <w:bottom w:val="single" w:sz="8" w:space="0" w:color="auto"/>
              <w:right w:val="single" w:sz="8" w:space="0" w:color="auto"/>
            </w:tcBorders>
            <w:shd w:val="clear" w:color="auto" w:fill="auto"/>
            <w:vAlign w:val="center"/>
          </w:tcPr>
          <w:p w14:paraId="5B6C8EBD" w14:textId="77777777" w:rsidR="00191E70" w:rsidRPr="003617C8" w:rsidRDefault="00191E70" w:rsidP="0012601C">
            <w:pPr>
              <w:pStyle w:val="a5"/>
              <w:jc w:val="center"/>
              <w:rPr>
                <w:rFonts w:ascii="Times New Roman" w:hAnsi="Times New Roman"/>
                <w:sz w:val="20"/>
                <w:szCs w:val="20"/>
                <w:vertAlign w:val="superscript"/>
              </w:rPr>
            </w:pPr>
          </w:p>
        </w:tc>
        <w:tc>
          <w:tcPr>
            <w:tcW w:w="437" w:type="pct"/>
            <w:tcBorders>
              <w:top w:val="nil"/>
              <w:left w:val="nil"/>
              <w:bottom w:val="single" w:sz="8" w:space="0" w:color="auto"/>
              <w:right w:val="single" w:sz="8" w:space="0" w:color="auto"/>
            </w:tcBorders>
            <w:vAlign w:val="center"/>
          </w:tcPr>
          <w:p w14:paraId="6EACC964" w14:textId="77777777" w:rsidR="00191E70" w:rsidRPr="003617C8" w:rsidRDefault="00191E70" w:rsidP="0012601C">
            <w:pPr>
              <w:pStyle w:val="a5"/>
              <w:jc w:val="center"/>
              <w:rPr>
                <w:rFonts w:ascii="Times New Roman" w:hAnsi="Times New Roman"/>
                <w:sz w:val="20"/>
                <w:szCs w:val="20"/>
                <w:vertAlign w:val="superscript"/>
              </w:rPr>
            </w:pPr>
          </w:p>
        </w:tc>
      </w:tr>
    </w:tbl>
    <w:p w14:paraId="05DFD178" w14:textId="77777777" w:rsidR="00191E70" w:rsidRPr="003314F4" w:rsidRDefault="00191E70" w:rsidP="00191E70">
      <w:pPr>
        <w:ind w:firstLine="708"/>
        <w:jc w:val="right"/>
        <w:rPr>
          <w:bCs/>
          <w:lang w:val="uk-UA"/>
        </w:rPr>
      </w:pPr>
    </w:p>
    <w:p w14:paraId="76739A91" w14:textId="77777777" w:rsidR="00191E70" w:rsidRPr="003314F4" w:rsidRDefault="00191E70" w:rsidP="00191E70">
      <w:pPr>
        <w:ind w:firstLine="708"/>
        <w:jc w:val="right"/>
        <w:rPr>
          <w:bCs/>
          <w:lang w:val="uk-UA"/>
        </w:rPr>
      </w:pPr>
    </w:p>
    <w:p w14:paraId="4BFDB2CC" w14:textId="77777777" w:rsidR="00191E70" w:rsidRPr="003314F4" w:rsidRDefault="00191E70" w:rsidP="00191E70">
      <w:pPr>
        <w:pStyle w:val="a5"/>
        <w:jc w:val="both"/>
        <w:rPr>
          <w:rFonts w:ascii="Times New Roman" w:hAnsi="Times New Roman"/>
          <w:sz w:val="24"/>
          <w:szCs w:val="24"/>
        </w:rPr>
      </w:pPr>
    </w:p>
    <w:p w14:paraId="5EC11B57" w14:textId="77777777" w:rsidR="00191E70" w:rsidRPr="003314F4" w:rsidRDefault="00191E70" w:rsidP="00191E70">
      <w:pPr>
        <w:pStyle w:val="a5"/>
        <w:jc w:val="both"/>
        <w:rPr>
          <w:rFonts w:ascii="Times New Roman" w:hAnsi="Times New Roman"/>
          <w:sz w:val="24"/>
          <w:szCs w:val="24"/>
        </w:rPr>
      </w:pPr>
      <w:r w:rsidRPr="003314F4">
        <w:rPr>
          <w:rFonts w:ascii="Times New Roman" w:hAnsi="Times New Roman"/>
          <w:sz w:val="24"/>
          <w:szCs w:val="24"/>
        </w:rPr>
        <w:t>** В стовпчику «</w:t>
      </w:r>
      <w:r w:rsidRPr="003314F4">
        <w:rPr>
          <w:rFonts w:ascii="Times New Roman" w:hAnsi="Times New Roman"/>
          <w:bCs/>
          <w:sz w:val="24"/>
          <w:szCs w:val="24"/>
        </w:rPr>
        <w:t>Характеристики предмету закупівлі, що пропонуються Учасником</w:t>
      </w:r>
      <w:r w:rsidRPr="003314F4">
        <w:rPr>
          <w:rFonts w:ascii="Times New Roman" w:hAnsi="Times New Roman"/>
          <w:sz w:val="24"/>
          <w:szCs w:val="24"/>
        </w:rPr>
        <w:t xml:space="preserve">» вказуються характеристики </w:t>
      </w:r>
      <w:r w:rsidRPr="003314F4">
        <w:rPr>
          <w:rFonts w:ascii="Times New Roman" w:hAnsi="Times New Roman"/>
          <w:bCs/>
          <w:sz w:val="24"/>
          <w:szCs w:val="24"/>
        </w:rPr>
        <w:t>предмету закупівлі</w:t>
      </w:r>
      <w:r w:rsidRPr="003314F4">
        <w:rPr>
          <w:rFonts w:ascii="Times New Roman" w:hAnsi="Times New Roman"/>
          <w:sz w:val="24"/>
          <w:szCs w:val="24"/>
        </w:rPr>
        <w:t>, що пропонується Учасником. В стовпчику «Ступінь відповідності», якщо технічна характеристика запропонованого Товару відповідає або перевищує необхідну характеристику, пишеться «так», якщо не відповідає – пишеться «ні».</w:t>
      </w:r>
    </w:p>
    <w:p w14:paraId="3142D3A4" w14:textId="77777777" w:rsidR="004876D5" w:rsidRPr="00537784" w:rsidRDefault="00191E70" w:rsidP="00191E70">
      <w:pPr>
        <w:pStyle w:val="a5"/>
        <w:jc w:val="right"/>
        <w:rPr>
          <w:rFonts w:ascii="Times New Roman" w:hAnsi="Times New Roman"/>
          <w:b/>
          <w:sz w:val="24"/>
          <w:szCs w:val="24"/>
        </w:rPr>
      </w:pPr>
      <w:r w:rsidRPr="003314F4">
        <w:rPr>
          <w:b/>
          <w:sz w:val="24"/>
          <w:szCs w:val="24"/>
        </w:rPr>
        <w:br w:type="page"/>
      </w:r>
      <w:r w:rsidR="004876D5" w:rsidRPr="00537784">
        <w:rPr>
          <w:rFonts w:ascii="Times New Roman" w:hAnsi="Times New Roman"/>
          <w:b/>
          <w:sz w:val="24"/>
          <w:szCs w:val="24"/>
          <w:lang w:eastAsia="ru-RU"/>
        </w:rPr>
        <w:lastRenderedPageBreak/>
        <w:t xml:space="preserve">Додаток № 3 </w:t>
      </w:r>
      <w:r w:rsidR="004876D5" w:rsidRPr="00537784">
        <w:rPr>
          <w:rFonts w:ascii="Times New Roman" w:hAnsi="Times New Roman"/>
          <w:b/>
          <w:bCs/>
          <w:sz w:val="24"/>
          <w:szCs w:val="24"/>
          <w:lang w:eastAsia="ru-RU"/>
        </w:rPr>
        <w:t>документації</w:t>
      </w:r>
    </w:p>
    <w:p w14:paraId="6BBDF7CB" w14:textId="77777777" w:rsidR="004876D5" w:rsidRDefault="004876D5" w:rsidP="004876D5">
      <w:pPr>
        <w:pStyle w:val="a5"/>
        <w:jc w:val="center"/>
        <w:rPr>
          <w:rFonts w:ascii="Times New Roman" w:hAnsi="Times New Roman"/>
          <w:b/>
          <w:sz w:val="24"/>
          <w:szCs w:val="24"/>
          <w:lang w:eastAsia="ru-RU"/>
        </w:rPr>
      </w:pPr>
      <w:r w:rsidRPr="00537784">
        <w:rPr>
          <w:rFonts w:ascii="Times New Roman" w:hAnsi="Times New Roman"/>
          <w:b/>
          <w:sz w:val="24"/>
          <w:szCs w:val="24"/>
          <w:lang w:eastAsia="ru-RU"/>
        </w:rPr>
        <w:t>Договір (проект)*</w:t>
      </w:r>
    </w:p>
    <w:p w14:paraId="71D80FF1" w14:textId="77777777" w:rsidR="004876D5" w:rsidRDefault="004876D5" w:rsidP="004876D5">
      <w:pPr>
        <w:pStyle w:val="a5"/>
        <w:jc w:val="center"/>
        <w:rPr>
          <w:rFonts w:ascii="Times New Roman" w:hAnsi="Times New Roman"/>
          <w:b/>
          <w:sz w:val="24"/>
          <w:szCs w:val="24"/>
          <w:lang w:eastAsia="ru-RU"/>
        </w:rPr>
      </w:pPr>
    </w:p>
    <w:p w14:paraId="08E891A8" w14:textId="77777777" w:rsidR="00F16EA1" w:rsidRPr="00261F1A" w:rsidRDefault="00F16EA1" w:rsidP="00F16EA1">
      <w:pPr>
        <w:jc w:val="center"/>
        <w:rPr>
          <w:b/>
          <w:bCs/>
          <w:sz w:val="20"/>
          <w:szCs w:val="20"/>
          <w:lang w:val="uk-UA"/>
        </w:rPr>
      </w:pPr>
      <w:r w:rsidRPr="00261F1A">
        <w:rPr>
          <w:b/>
          <w:bCs/>
          <w:sz w:val="20"/>
          <w:szCs w:val="20"/>
          <w:lang w:val="uk-UA"/>
        </w:rPr>
        <w:t>ПРОЕКТ ДОГОВОРУ №___</w:t>
      </w:r>
    </w:p>
    <w:p w14:paraId="5D288C4F" w14:textId="77777777" w:rsidR="00F16EA1" w:rsidRPr="00261F1A" w:rsidRDefault="00F16EA1" w:rsidP="00F16EA1">
      <w:pPr>
        <w:jc w:val="center"/>
        <w:rPr>
          <w:b/>
          <w:sz w:val="20"/>
          <w:szCs w:val="20"/>
          <w:lang w:val="uk-UA"/>
        </w:rPr>
      </w:pPr>
      <w:r w:rsidRPr="00261F1A">
        <w:rPr>
          <w:b/>
          <w:sz w:val="20"/>
          <w:szCs w:val="20"/>
          <w:lang w:val="uk-UA"/>
        </w:rPr>
        <w:t xml:space="preserve">на закупівлю </w:t>
      </w:r>
      <w:r w:rsidRPr="00991C5C">
        <w:rPr>
          <w:b/>
          <w:sz w:val="20"/>
          <w:szCs w:val="20"/>
          <w:lang w:val="uk-UA"/>
        </w:rPr>
        <w:t>офісного устаткування та приладдя різного (паперу офісного А4)</w:t>
      </w:r>
    </w:p>
    <w:p w14:paraId="779B87F7" w14:textId="77777777" w:rsidR="00F16EA1" w:rsidRPr="00261F1A" w:rsidRDefault="00F16EA1" w:rsidP="00F16EA1">
      <w:pPr>
        <w:jc w:val="center"/>
        <w:rPr>
          <w:b/>
          <w:sz w:val="20"/>
          <w:szCs w:val="20"/>
          <w:lang w:val="uk-UA"/>
        </w:rPr>
      </w:pPr>
    </w:p>
    <w:p w14:paraId="24BC03B2" w14:textId="37CE199E" w:rsidR="00F16EA1" w:rsidRPr="00261F1A" w:rsidRDefault="00F16EA1" w:rsidP="00F16EA1">
      <w:pPr>
        <w:ind w:firstLine="567"/>
        <w:jc w:val="center"/>
        <w:rPr>
          <w:b/>
          <w:sz w:val="20"/>
          <w:szCs w:val="20"/>
          <w:lang w:val="uk-UA"/>
        </w:rPr>
      </w:pPr>
      <w:r w:rsidRPr="00261F1A">
        <w:rPr>
          <w:b/>
          <w:bCs/>
          <w:sz w:val="20"/>
          <w:szCs w:val="20"/>
          <w:lang w:val="uk-UA"/>
        </w:rPr>
        <w:t xml:space="preserve">м. Вінниця                                                                              </w:t>
      </w:r>
      <w:r>
        <w:rPr>
          <w:b/>
          <w:bCs/>
          <w:sz w:val="20"/>
          <w:szCs w:val="20"/>
          <w:lang w:val="uk-UA"/>
        </w:rPr>
        <w:t xml:space="preserve">             </w:t>
      </w:r>
      <w:r w:rsidR="00F85A06">
        <w:rPr>
          <w:b/>
          <w:bCs/>
          <w:sz w:val="20"/>
          <w:szCs w:val="20"/>
          <w:lang w:val="uk-UA"/>
        </w:rPr>
        <w:t xml:space="preserve">           </w:t>
      </w:r>
      <w:r w:rsidRPr="00261F1A">
        <w:rPr>
          <w:b/>
          <w:bCs/>
          <w:sz w:val="20"/>
          <w:szCs w:val="20"/>
          <w:lang w:val="uk-UA"/>
        </w:rPr>
        <w:t xml:space="preserve">« ___» ___________ </w:t>
      </w:r>
      <w:r w:rsidR="00E774E8">
        <w:rPr>
          <w:b/>
          <w:sz w:val="20"/>
          <w:szCs w:val="20"/>
          <w:lang w:val="uk-UA"/>
        </w:rPr>
        <w:t>2021</w:t>
      </w:r>
      <w:r w:rsidRPr="00261F1A">
        <w:rPr>
          <w:b/>
          <w:sz w:val="20"/>
          <w:szCs w:val="20"/>
          <w:lang w:val="uk-UA"/>
        </w:rPr>
        <w:t xml:space="preserve"> року</w:t>
      </w:r>
    </w:p>
    <w:p w14:paraId="5BE68BF8" w14:textId="77777777" w:rsidR="00F16EA1" w:rsidRPr="00261F1A" w:rsidRDefault="00F16EA1" w:rsidP="00F16EA1">
      <w:pPr>
        <w:ind w:firstLine="567"/>
        <w:jc w:val="both"/>
        <w:rPr>
          <w:sz w:val="20"/>
          <w:szCs w:val="20"/>
          <w:lang w:val="uk-UA"/>
        </w:rPr>
      </w:pPr>
    </w:p>
    <w:p w14:paraId="36948DCC" w14:textId="26606649" w:rsidR="00F16EA1" w:rsidRPr="00261F1A" w:rsidRDefault="00345A46" w:rsidP="00F16EA1">
      <w:pPr>
        <w:ind w:firstLine="567"/>
        <w:jc w:val="both"/>
        <w:rPr>
          <w:sz w:val="20"/>
          <w:szCs w:val="20"/>
          <w:lang w:val="uk-UA"/>
        </w:rPr>
      </w:pPr>
      <w:r>
        <w:rPr>
          <w:b/>
          <w:sz w:val="20"/>
          <w:szCs w:val="20"/>
          <w:lang w:val="uk-UA"/>
        </w:rPr>
        <w:t>А</w:t>
      </w:r>
      <w:r w:rsidR="00F16EA1" w:rsidRPr="00261F1A">
        <w:rPr>
          <w:b/>
          <w:sz w:val="20"/>
          <w:szCs w:val="20"/>
          <w:lang w:val="uk-UA"/>
        </w:rPr>
        <w:t>кціонерне товариство «Державний ощадний банк України»</w:t>
      </w:r>
      <w:r w:rsidR="00F16EA1" w:rsidRPr="00261F1A">
        <w:rPr>
          <w:sz w:val="20"/>
          <w:szCs w:val="20"/>
          <w:lang w:val="uk-UA"/>
        </w:rPr>
        <w:t xml:space="preserve"> (надалі – </w:t>
      </w:r>
      <w:r w:rsidR="00F16EA1" w:rsidRPr="00261F1A">
        <w:rPr>
          <w:b/>
          <w:i/>
          <w:sz w:val="20"/>
          <w:szCs w:val="20"/>
          <w:lang w:val="uk-UA"/>
        </w:rPr>
        <w:t>«Покупець»</w:t>
      </w:r>
      <w:r w:rsidR="00F16EA1" w:rsidRPr="00261F1A">
        <w:rPr>
          <w:sz w:val="20"/>
          <w:szCs w:val="20"/>
          <w:lang w:val="uk-UA"/>
        </w:rPr>
        <w:t xml:space="preserve">), що є юридичною особою за законодавством України, в особі </w:t>
      </w:r>
      <w:r w:rsidR="00F16EA1">
        <w:rPr>
          <w:sz w:val="20"/>
          <w:szCs w:val="20"/>
          <w:lang w:val="uk-UA"/>
        </w:rPr>
        <w:t>_</w:t>
      </w:r>
      <w:r w:rsidR="00F16EA1" w:rsidRPr="00261F1A">
        <w:rPr>
          <w:sz w:val="20"/>
          <w:szCs w:val="20"/>
          <w:lang w:val="uk-UA"/>
        </w:rPr>
        <w:t xml:space="preserve">___________________________________________, який діє на підставі Положення про філію та Довіреності від __________ р., посвідченої _____________________________ </w:t>
      </w:r>
      <w:r w:rsidR="00F16EA1" w:rsidRPr="00261F1A">
        <w:rPr>
          <w:i/>
          <w:sz w:val="20"/>
          <w:szCs w:val="20"/>
          <w:lang w:val="uk-UA"/>
        </w:rPr>
        <w:t>(заповнюється при підписанні договору)</w:t>
      </w:r>
      <w:r w:rsidR="00F16EA1" w:rsidRPr="00261F1A">
        <w:rPr>
          <w:sz w:val="20"/>
          <w:szCs w:val="20"/>
          <w:lang w:val="uk-UA"/>
        </w:rPr>
        <w:t xml:space="preserve">, та зареєстрованої в реєстрі за №_____, з однієї сторони, та </w:t>
      </w:r>
    </w:p>
    <w:p w14:paraId="7C10A9BE" w14:textId="04CB14E7" w:rsidR="00F16EA1" w:rsidRPr="00261F1A" w:rsidRDefault="00F16EA1" w:rsidP="00F16EA1">
      <w:pPr>
        <w:ind w:firstLine="567"/>
        <w:jc w:val="both"/>
        <w:rPr>
          <w:sz w:val="20"/>
          <w:szCs w:val="20"/>
          <w:lang w:val="uk-UA"/>
        </w:rPr>
      </w:pPr>
      <w:r w:rsidRPr="00261F1A">
        <w:rPr>
          <w:sz w:val="20"/>
          <w:szCs w:val="20"/>
          <w:lang w:val="uk-UA"/>
        </w:rPr>
        <w:t>_________________________________________________________________________________</w:t>
      </w:r>
      <w:r>
        <w:rPr>
          <w:sz w:val="20"/>
          <w:szCs w:val="20"/>
          <w:lang w:val="uk-UA"/>
        </w:rPr>
        <w:t>______</w:t>
      </w:r>
      <w:r w:rsidRPr="00261F1A">
        <w:rPr>
          <w:sz w:val="20"/>
          <w:szCs w:val="20"/>
          <w:lang w:val="uk-UA"/>
        </w:rPr>
        <w:t xml:space="preserve"> (надалі – </w:t>
      </w:r>
      <w:r w:rsidRPr="00261F1A">
        <w:rPr>
          <w:b/>
          <w:i/>
          <w:sz w:val="20"/>
          <w:szCs w:val="20"/>
          <w:lang w:val="uk-UA"/>
        </w:rPr>
        <w:t>«Продавець»</w:t>
      </w:r>
      <w:r w:rsidRPr="00261F1A">
        <w:rPr>
          <w:sz w:val="20"/>
          <w:szCs w:val="20"/>
          <w:lang w:val="uk-UA"/>
        </w:rPr>
        <w:t>), в особі ___________________________________________________, який діє на підставі _______________________________</w:t>
      </w:r>
      <w:r w:rsidRPr="00261F1A">
        <w:rPr>
          <w:i/>
          <w:sz w:val="20"/>
          <w:szCs w:val="20"/>
          <w:lang w:val="uk-UA"/>
        </w:rPr>
        <w:t>(заповнюється при підписанні договору)</w:t>
      </w:r>
      <w:r w:rsidRPr="00261F1A">
        <w:rPr>
          <w:b/>
          <w:bCs/>
          <w:sz w:val="20"/>
          <w:szCs w:val="20"/>
          <w:lang w:val="uk-UA"/>
        </w:rPr>
        <w:t>,</w:t>
      </w:r>
      <w:r w:rsidRPr="00261F1A">
        <w:rPr>
          <w:sz w:val="20"/>
          <w:szCs w:val="20"/>
          <w:lang w:val="uk-UA"/>
        </w:rPr>
        <w:t xml:space="preserve"> з іншої сторони, разом за текстом – Сторони, уклали цей договір №______ від «___» _______ </w:t>
      </w:r>
      <w:r w:rsidR="00E774E8">
        <w:rPr>
          <w:sz w:val="20"/>
          <w:szCs w:val="20"/>
          <w:lang w:val="uk-UA"/>
        </w:rPr>
        <w:t>2021</w:t>
      </w:r>
      <w:r w:rsidR="007C6276" w:rsidRPr="00261F1A">
        <w:rPr>
          <w:sz w:val="20"/>
          <w:szCs w:val="20"/>
          <w:lang w:val="uk-UA"/>
        </w:rPr>
        <w:t xml:space="preserve"> </w:t>
      </w:r>
      <w:r w:rsidRPr="00261F1A">
        <w:rPr>
          <w:sz w:val="20"/>
          <w:szCs w:val="20"/>
          <w:lang w:val="uk-UA"/>
        </w:rPr>
        <w:t xml:space="preserve">року (далі – Договір) про наступне: </w:t>
      </w:r>
    </w:p>
    <w:p w14:paraId="264CC7AD" w14:textId="77777777" w:rsidR="00F16EA1" w:rsidRPr="00261F1A" w:rsidRDefault="00F16EA1" w:rsidP="00F16EA1">
      <w:pPr>
        <w:ind w:firstLine="567"/>
        <w:jc w:val="both"/>
        <w:rPr>
          <w:b/>
          <w:sz w:val="20"/>
          <w:szCs w:val="20"/>
          <w:lang w:val="uk-UA"/>
        </w:rPr>
      </w:pPr>
    </w:p>
    <w:p w14:paraId="6A94EFD1" w14:textId="77777777" w:rsidR="00F16EA1" w:rsidRPr="006E558F" w:rsidRDefault="00F16EA1" w:rsidP="00F16EA1">
      <w:pPr>
        <w:ind w:firstLine="567"/>
        <w:jc w:val="both"/>
        <w:rPr>
          <w:sz w:val="20"/>
          <w:szCs w:val="20"/>
          <w:lang w:val="uk-UA"/>
        </w:rPr>
      </w:pPr>
    </w:p>
    <w:p w14:paraId="6EC11910" w14:textId="77777777" w:rsidR="00F16EA1" w:rsidRPr="006E558F" w:rsidRDefault="00F16EA1" w:rsidP="00F16EA1">
      <w:pPr>
        <w:ind w:firstLine="567"/>
        <w:jc w:val="center"/>
        <w:rPr>
          <w:b/>
          <w:smallCaps/>
          <w:sz w:val="20"/>
          <w:szCs w:val="20"/>
          <w:lang w:val="uk-UA"/>
        </w:rPr>
      </w:pPr>
      <w:r w:rsidRPr="006E558F">
        <w:rPr>
          <w:b/>
          <w:smallCaps/>
          <w:sz w:val="20"/>
          <w:szCs w:val="20"/>
          <w:lang w:val="uk-UA"/>
        </w:rPr>
        <w:t>І. ПРЕДМЕТ ДОГОВОРУ</w:t>
      </w:r>
    </w:p>
    <w:p w14:paraId="00EB697C" w14:textId="77777777" w:rsidR="00F16EA1" w:rsidRPr="006E558F" w:rsidRDefault="00F16EA1" w:rsidP="00F16EA1">
      <w:pPr>
        <w:ind w:firstLine="567"/>
        <w:jc w:val="both"/>
        <w:rPr>
          <w:iCs/>
          <w:sz w:val="20"/>
          <w:szCs w:val="20"/>
          <w:lang w:val="uk-UA"/>
        </w:rPr>
      </w:pPr>
      <w:r w:rsidRPr="006E558F">
        <w:rPr>
          <w:iCs/>
          <w:sz w:val="20"/>
          <w:szCs w:val="20"/>
          <w:lang w:val="uk-UA"/>
        </w:rPr>
        <w:t xml:space="preserve">1.1 За цим Договором Продавець бере на себе зобов’язання на першу письмову вимогу Покупця, передати у власність Покупцеві офісне устаткування та приладдя різне (папір офісний А4) (далі за текстом - Товар), а Покупець зобов’язується прийняти та оплатити Товар в порядку та на умовах, що передбачені цим Договором. </w:t>
      </w:r>
    </w:p>
    <w:p w14:paraId="623A7876" w14:textId="77777777" w:rsidR="00F16EA1" w:rsidRPr="006E558F" w:rsidRDefault="00F16EA1" w:rsidP="00F16EA1">
      <w:pPr>
        <w:tabs>
          <w:tab w:val="num" w:pos="1440"/>
        </w:tabs>
        <w:ind w:firstLine="567"/>
        <w:jc w:val="both"/>
        <w:rPr>
          <w:sz w:val="20"/>
          <w:szCs w:val="20"/>
          <w:lang w:val="uk-UA"/>
        </w:rPr>
      </w:pPr>
      <w:r w:rsidRPr="006E558F">
        <w:rPr>
          <w:iCs/>
          <w:sz w:val="20"/>
          <w:szCs w:val="20"/>
          <w:lang w:val="uk-UA"/>
        </w:rPr>
        <w:t xml:space="preserve">1.2. </w:t>
      </w:r>
      <w:r w:rsidRPr="006E558F">
        <w:rPr>
          <w:sz w:val="20"/>
          <w:szCs w:val="20"/>
          <w:lang w:val="uk-UA"/>
        </w:rPr>
        <w:t>Найменування, тип, формат, асортимент, ціна Товару та всі інші вимоги щодо Товару визначаються Сторонами у Специфікації (Додаток №1 до Договору), яка є невід’ємною частиною цього Договору.</w:t>
      </w:r>
    </w:p>
    <w:p w14:paraId="782C2C78" w14:textId="77777777" w:rsidR="00F16EA1" w:rsidRPr="006E558F" w:rsidRDefault="00F16EA1" w:rsidP="00F16EA1">
      <w:pPr>
        <w:widowControl w:val="0"/>
        <w:tabs>
          <w:tab w:val="num" w:pos="1440"/>
        </w:tabs>
        <w:ind w:firstLine="567"/>
        <w:jc w:val="both"/>
        <w:rPr>
          <w:sz w:val="20"/>
          <w:szCs w:val="20"/>
          <w:lang w:val="uk-UA"/>
        </w:rPr>
      </w:pPr>
      <w:r w:rsidRPr="006E558F">
        <w:rPr>
          <w:sz w:val="20"/>
          <w:szCs w:val="20"/>
          <w:lang w:val="uk-UA"/>
        </w:rPr>
        <w:t>1.3. Обсяги закупівлі Товару можуть бути зменшені Покупцем, залежно від реального фінансування.</w:t>
      </w:r>
    </w:p>
    <w:p w14:paraId="51B2E896" w14:textId="77777777" w:rsidR="00F16EA1" w:rsidRDefault="00F16EA1" w:rsidP="00F16EA1">
      <w:pPr>
        <w:ind w:firstLine="567"/>
        <w:jc w:val="center"/>
        <w:rPr>
          <w:sz w:val="20"/>
          <w:szCs w:val="20"/>
          <w:lang w:val="uk-UA"/>
        </w:rPr>
      </w:pPr>
    </w:p>
    <w:p w14:paraId="57919909" w14:textId="77777777" w:rsidR="00F16EA1" w:rsidRPr="006E558F" w:rsidRDefault="00F16EA1" w:rsidP="00F16EA1">
      <w:pPr>
        <w:ind w:firstLine="567"/>
        <w:jc w:val="center"/>
        <w:rPr>
          <w:b/>
          <w:sz w:val="20"/>
          <w:szCs w:val="20"/>
          <w:lang w:val="uk-UA"/>
        </w:rPr>
      </w:pPr>
      <w:r w:rsidRPr="006E558F">
        <w:rPr>
          <w:b/>
          <w:sz w:val="20"/>
          <w:szCs w:val="20"/>
          <w:lang w:val="uk-UA"/>
        </w:rPr>
        <w:t>II. ЯКІСТЬ ТОВАРУ</w:t>
      </w:r>
    </w:p>
    <w:p w14:paraId="07A8C03F" w14:textId="77777777" w:rsidR="00F16EA1" w:rsidRPr="00990FBF" w:rsidRDefault="00F16EA1" w:rsidP="00F16EA1">
      <w:pPr>
        <w:ind w:firstLine="567"/>
        <w:jc w:val="both"/>
        <w:rPr>
          <w:sz w:val="20"/>
          <w:szCs w:val="20"/>
          <w:lang w:val="uk-UA"/>
        </w:rPr>
      </w:pPr>
      <w:r w:rsidRPr="006E558F">
        <w:rPr>
          <w:sz w:val="20"/>
          <w:szCs w:val="20"/>
          <w:lang w:val="uk-UA"/>
        </w:rPr>
        <w:t xml:space="preserve">2.1. </w:t>
      </w:r>
      <w:r w:rsidRPr="006E558F">
        <w:rPr>
          <w:bCs/>
          <w:sz w:val="20"/>
          <w:szCs w:val="20"/>
          <w:lang w:val="uk-UA"/>
        </w:rPr>
        <w:t>Продавець</w:t>
      </w:r>
      <w:r w:rsidRPr="006E558F">
        <w:rPr>
          <w:sz w:val="20"/>
          <w:szCs w:val="20"/>
          <w:lang w:val="uk-UA"/>
        </w:rPr>
        <w:t xml:space="preserve"> зобов’язаний поставити Покупцю Товар, якість якого відповідає за </w:t>
      </w:r>
      <w:proofErr w:type="spellStart"/>
      <w:r w:rsidRPr="006E558F">
        <w:rPr>
          <w:sz w:val="20"/>
          <w:szCs w:val="20"/>
        </w:rPr>
        <w:t>своїм</w:t>
      </w:r>
      <w:proofErr w:type="spellEnd"/>
      <w:r w:rsidRPr="006E558F">
        <w:rPr>
          <w:sz w:val="20"/>
          <w:szCs w:val="20"/>
          <w:lang w:val="uk-UA"/>
        </w:rPr>
        <w:t>и</w:t>
      </w:r>
      <w:r w:rsidRPr="006E558F">
        <w:rPr>
          <w:sz w:val="20"/>
          <w:szCs w:val="20"/>
        </w:rPr>
        <w:t xml:space="preserve"> </w:t>
      </w:r>
      <w:proofErr w:type="spellStart"/>
      <w:r w:rsidRPr="006E558F">
        <w:rPr>
          <w:sz w:val="20"/>
          <w:szCs w:val="20"/>
        </w:rPr>
        <w:t>технічним</w:t>
      </w:r>
      <w:proofErr w:type="spellEnd"/>
      <w:r w:rsidRPr="006E558F">
        <w:rPr>
          <w:sz w:val="20"/>
          <w:szCs w:val="20"/>
          <w:lang w:val="uk-UA"/>
        </w:rPr>
        <w:t>и</w:t>
      </w:r>
      <w:r w:rsidRPr="006E558F">
        <w:rPr>
          <w:sz w:val="20"/>
          <w:szCs w:val="20"/>
        </w:rPr>
        <w:t xml:space="preserve"> характеристикам</w:t>
      </w:r>
      <w:r w:rsidRPr="006E558F">
        <w:rPr>
          <w:sz w:val="20"/>
          <w:szCs w:val="20"/>
          <w:lang w:val="uk-UA"/>
        </w:rPr>
        <w:t>и</w:t>
      </w:r>
      <w:r w:rsidRPr="006E558F">
        <w:rPr>
          <w:sz w:val="20"/>
          <w:szCs w:val="20"/>
        </w:rPr>
        <w:t xml:space="preserve"> стандартам (</w:t>
      </w:r>
      <w:proofErr w:type="spellStart"/>
      <w:r w:rsidRPr="006E558F">
        <w:rPr>
          <w:sz w:val="20"/>
          <w:szCs w:val="20"/>
        </w:rPr>
        <w:t>технічним</w:t>
      </w:r>
      <w:proofErr w:type="spellEnd"/>
      <w:r w:rsidRPr="006E558F">
        <w:rPr>
          <w:sz w:val="20"/>
          <w:szCs w:val="20"/>
        </w:rPr>
        <w:t xml:space="preserve"> </w:t>
      </w:r>
      <w:proofErr w:type="spellStart"/>
      <w:r w:rsidRPr="006E558F">
        <w:rPr>
          <w:sz w:val="20"/>
          <w:szCs w:val="20"/>
        </w:rPr>
        <w:t>умовам</w:t>
      </w:r>
      <w:proofErr w:type="spellEnd"/>
      <w:r w:rsidRPr="006E558F">
        <w:rPr>
          <w:sz w:val="20"/>
          <w:szCs w:val="20"/>
        </w:rPr>
        <w:t xml:space="preserve">) </w:t>
      </w:r>
      <w:proofErr w:type="spellStart"/>
      <w:r w:rsidRPr="006E558F">
        <w:rPr>
          <w:sz w:val="20"/>
          <w:szCs w:val="20"/>
        </w:rPr>
        <w:t>його</w:t>
      </w:r>
      <w:proofErr w:type="spellEnd"/>
      <w:r w:rsidRPr="006E558F">
        <w:rPr>
          <w:sz w:val="20"/>
          <w:szCs w:val="20"/>
        </w:rPr>
        <w:t xml:space="preserve"> </w:t>
      </w:r>
      <w:proofErr w:type="spellStart"/>
      <w:r w:rsidRPr="006E558F">
        <w:rPr>
          <w:sz w:val="20"/>
          <w:szCs w:val="20"/>
        </w:rPr>
        <w:t>виробника</w:t>
      </w:r>
      <w:proofErr w:type="spellEnd"/>
      <w:r w:rsidRPr="006E558F">
        <w:rPr>
          <w:sz w:val="20"/>
          <w:szCs w:val="20"/>
        </w:rPr>
        <w:t xml:space="preserve">, </w:t>
      </w:r>
      <w:proofErr w:type="spellStart"/>
      <w:r w:rsidRPr="006E558F">
        <w:rPr>
          <w:sz w:val="20"/>
          <w:szCs w:val="20"/>
        </w:rPr>
        <w:t>які</w:t>
      </w:r>
      <w:proofErr w:type="spellEnd"/>
      <w:r w:rsidRPr="006E558F">
        <w:rPr>
          <w:sz w:val="20"/>
          <w:szCs w:val="20"/>
        </w:rPr>
        <w:t xml:space="preserve"> </w:t>
      </w:r>
      <w:proofErr w:type="spellStart"/>
      <w:r w:rsidRPr="006E558F">
        <w:rPr>
          <w:sz w:val="20"/>
          <w:szCs w:val="20"/>
        </w:rPr>
        <w:t>встановлені</w:t>
      </w:r>
      <w:proofErr w:type="spellEnd"/>
      <w:r w:rsidRPr="006E558F">
        <w:rPr>
          <w:sz w:val="20"/>
          <w:szCs w:val="20"/>
        </w:rPr>
        <w:t xml:space="preserve"> </w:t>
      </w:r>
      <w:proofErr w:type="spellStart"/>
      <w:r w:rsidRPr="006E558F">
        <w:rPr>
          <w:sz w:val="20"/>
          <w:szCs w:val="20"/>
        </w:rPr>
        <w:t>чинними</w:t>
      </w:r>
      <w:proofErr w:type="spellEnd"/>
      <w:r w:rsidRPr="006E558F">
        <w:rPr>
          <w:sz w:val="20"/>
          <w:szCs w:val="20"/>
        </w:rPr>
        <w:t xml:space="preserve"> </w:t>
      </w:r>
      <w:proofErr w:type="spellStart"/>
      <w:r w:rsidRPr="006E558F">
        <w:rPr>
          <w:sz w:val="20"/>
          <w:szCs w:val="20"/>
        </w:rPr>
        <w:t>державними</w:t>
      </w:r>
      <w:proofErr w:type="spellEnd"/>
      <w:r w:rsidRPr="006E558F">
        <w:rPr>
          <w:sz w:val="20"/>
          <w:szCs w:val="20"/>
        </w:rPr>
        <w:t xml:space="preserve"> стандартами </w:t>
      </w:r>
      <w:proofErr w:type="spellStart"/>
      <w:r w:rsidRPr="006E558F">
        <w:rPr>
          <w:sz w:val="20"/>
          <w:szCs w:val="20"/>
        </w:rPr>
        <w:t>України</w:t>
      </w:r>
      <w:proofErr w:type="spellEnd"/>
      <w:r w:rsidRPr="006E558F">
        <w:rPr>
          <w:sz w:val="20"/>
          <w:szCs w:val="20"/>
          <w:lang w:val="uk-UA"/>
        </w:rPr>
        <w:t>, а також</w:t>
      </w:r>
      <w:r w:rsidRPr="006E558F">
        <w:rPr>
          <w:sz w:val="20"/>
          <w:szCs w:val="20"/>
        </w:rPr>
        <w:t xml:space="preserve"> </w:t>
      </w:r>
      <w:r w:rsidRPr="00990FBF">
        <w:rPr>
          <w:sz w:val="20"/>
          <w:szCs w:val="20"/>
          <w:lang w:val="uk-UA"/>
        </w:rPr>
        <w:t xml:space="preserve">умовам, що визначені в Додатку №1 до цього Договору.  </w:t>
      </w:r>
    </w:p>
    <w:p w14:paraId="6FE3D96C" w14:textId="77777777" w:rsidR="00F16EA1" w:rsidRPr="006E558F" w:rsidRDefault="00F16EA1" w:rsidP="00F16EA1">
      <w:pPr>
        <w:ind w:firstLine="567"/>
        <w:jc w:val="both"/>
        <w:rPr>
          <w:sz w:val="20"/>
          <w:szCs w:val="20"/>
          <w:lang w:val="uk-UA"/>
        </w:rPr>
      </w:pPr>
      <w:r w:rsidRPr="00990FBF">
        <w:rPr>
          <w:sz w:val="20"/>
          <w:szCs w:val="20"/>
          <w:lang w:val="uk-UA"/>
        </w:rPr>
        <w:t>2.2. Товар повинен бути упакований таким чином, щоб уникнути знищення, пошкодження або його псування під час перевезення, а також</w:t>
      </w:r>
      <w:r w:rsidRPr="006E558F">
        <w:rPr>
          <w:sz w:val="20"/>
          <w:szCs w:val="20"/>
          <w:lang w:val="uk-UA"/>
        </w:rPr>
        <w:t xml:space="preserve"> під час вантажно-розвантажувальних робіт і зберігання в умовах закритого складу.</w:t>
      </w:r>
    </w:p>
    <w:p w14:paraId="1318E857" w14:textId="77777777" w:rsidR="00F16EA1" w:rsidRPr="006E558F" w:rsidRDefault="00F16EA1" w:rsidP="00F16EA1">
      <w:pPr>
        <w:ind w:right="-1" w:firstLine="567"/>
        <w:jc w:val="both"/>
        <w:rPr>
          <w:sz w:val="20"/>
          <w:szCs w:val="20"/>
          <w:lang w:val="uk-UA"/>
        </w:rPr>
      </w:pPr>
      <w:r w:rsidRPr="006E558F">
        <w:rPr>
          <w:sz w:val="20"/>
          <w:szCs w:val="20"/>
          <w:lang w:val="uk-UA"/>
        </w:rPr>
        <w:t xml:space="preserve">2.3. Тара та упаковка Товару повинні бути </w:t>
      </w:r>
      <w:proofErr w:type="spellStart"/>
      <w:r w:rsidRPr="006E558F">
        <w:rPr>
          <w:sz w:val="20"/>
          <w:szCs w:val="20"/>
          <w:lang w:val="uk-UA"/>
        </w:rPr>
        <w:t>замарковані</w:t>
      </w:r>
      <w:proofErr w:type="spellEnd"/>
      <w:r w:rsidRPr="006E558F">
        <w:rPr>
          <w:sz w:val="20"/>
          <w:szCs w:val="20"/>
          <w:lang w:val="uk-UA"/>
        </w:rPr>
        <w:t xml:space="preserve"> та пристосовані до розвантаження як автоматичним, так і ручним способом.</w:t>
      </w:r>
    </w:p>
    <w:p w14:paraId="3D961EDB" w14:textId="77777777" w:rsidR="00F16EA1" w:rsidRPr="006E558F" w:rsidRDefault="00F16EA1" w:rsidP="00F16EA1">
      <w:pPr>
        <w:ind w:firstLine="567"/>
        <w:jc w:val="both"/>
        <w:rPr>
          <w:sz w:val="20"/>
          <w:szCs w:val="20"/>
          <w:lang w:val="uk-UA"/>
        </w:rPr>
      </w:pPr>
      <w:r w:rsidRPr="006E558F">
        <w:rPr>
          <w:sz w:val="20"/>
          <w:szCs w:val="20"/>
          <w:lang w:val="uk-UA"/>
        </w:rPr>
        <w:t xml:space="preserve">2.4. </w:t>
      </w:r>
      <w:r w:rsidRPr="006E558F">
        <w:rPr>
          <w:bCs/>
          <w:sz w:val="20"/>
          <w:szCs w:val="20"/>
          <w:lang w:val="uk-UA"/>
        </w:rPr>
        <w:t>Продавець</w:t>
      </w:r>
      <w:r w:rsidRPr="006E558F">
        <w:rPr>
          <w:sz w:val="20"/>
          <w:szCs w:val="20"/>
          <w:lang w:val="uk-UA"/>
        </w:rPr>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sidRPr="006E558F">
        <w:rPr>
          <w:sz w:val="20"/>
          <w:szCs w:val="20"/>
          <w:lang w:val="uk-UA"/>
        </w:rPr>
        <w:t>ДЕСТам</w:t>
      </w:r>
      <w:proofErr w:type="spellEnd"/>
      <w:r w:rsidRPr="006E558F">
        <w:rPr>
          <w:sz w:val="20"/>
          <w:szCs w:val="20"/>
          <w:lang w:val="uk-UA"/>
        </w:rPr>
        <w:t xml:space="preserve"> (ТУ) та вимогам для даного типу Товару. </w:t>
      </w:r>
      <w:r w:rsidRPr="006E558F">
        <w:rPr>
          <w:bCs/>
          <w:sz w:val="20"/>
          <w:szCs w:val="20"/>
          <w:lang w:val="uk-UA"/>
        </w:rPr>
        <w:t>Продавець</w:t>
      </w:r>
      <w:r w:rsidRPr="006E558F">
        <w:rPr>
          <w:sz w:val="20"/>
          <w:szCs w:val="20"/>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432A9BD0" w14:textId="77777777" w:rsidR="00F16EA1" w:rsidRPr="006E558F" w:rsidRDefault="00F16EA1" w:rsidP="00F16EA1">
      <w:pPr>
        <w:widowControl w:val="0"/>
        <w:shd w:val="clear" w:color="auto" w:fill="FFFFFF"/>
        <w:tabs>
          <w:tab w:val="left" w:pos="468"/>
        </w:tabs>
        <w:autoSpaceDE w:val="0"/>
        <w:autoSpaceDN w:val="0"/>
        <w:adjustRightInd w:val="0"/>
        <w:ind w:firstLine="567"/>
        <w:jc w:val="both"/>
        <w:rPr>
          <w:sz w:val="20"/>
          <w:szCs w:val="20"/>
          <w:lang w:val="uk-UA"/>
        </w:rPr>
      </w:pPr>
    </w:p>
    <w:p w14:paraId="54A855C0" w14:textId="77777777" w:rsidR="00F16EA1" w:rsidRPr="00D32054" w:rsidRDefault="00F16EA1" w:rsidP="00F16EA1">
      <w:pPr>
        <w:shd w:val="clear" w:color="auto" w:fill="FFFFFF"/>
        <w:ind w:firstLine="567"/>
        <w:jc w:val="center"/>
        <w:rPr>
          <w:b/>
          <w:sz w:val="20"/>
          <w:szCs w:val="20"/>
          <w:lang w:val="uk-UA"/>
        </w:rPr>
      </w:pPr>
      <w:r w:rsidRPr="00D32054">
        <w:rPr>
          <w:b/>
          <w:sz w:val="20"/>
          <w:szCs w:val="20"/>
          <w:lang w:val="uk-UA"/>
        </w:rPr>
        <w:t>III. ВАРТІСТЬ ДОГОВОРУ</w:t>
      </w:r>
    </w:p>
    <w:p w14:paraId="58EE82C3" w14:textId="77777777" w:rsidR="00F16EA1" w:rsidRPr="00D32054" w:rsidRDefault="00F16EA1" w:rsidP="00F16EA1">
      <w:pPr>
        <w:ind w:firstLine="567"/>
        <w:jc w:val="both"/>
        <w:rPr>
          <w:sz w:val="20"/>
          <w:szCs w:val="20"/>
          <w:lang w:val="uk-UA"/>
        </w:rPr>
      </w:pPr>
      <w:r w:rsidRPr="00D32054">
        <w:rPr>
          <w:sz w:val="20"/>
          <w:szCs w:val="20"/>
          <w:lang w:val="uk-UA"/>
        </w:rPr>
        <w:t>3.1. Загальна вартість цього Договору становить: ____________________ (_________________гривень ___ копійок), в т.ч. ПДВ: ________ (__________________ гривень ___ копійок)</w:t>
      </w:r>
      <w:r w:rsidRPr="00D32054">
        <w:rPr>
          <w:i/>
          <w:sz w:val="20"/>
          <w:szCs w:val="20"/>
          <w:lang w:val="uk-UA"/>
        </w:rPr>
        <w:t xml:space="preserve"> (у разі якщо учасник є платником ПДВ) (заповнюється при підписанні Договору)</w:t>
      </w:r>
      <w:r w:rsidRPr="00D32054">
        <w:rPr>
          <w:sz w:val="20"/>
          <w:szCs w:val="20"/>
          <w:lang w:val="uk-UA"/>
        </w:rPr>
        <w:t>.</w:t>
      </w:r>
    </w:p>
    <w:p w14:paraId="511B4EC7" w14:textId="77777777" w:rsidR="00F16EA1" w:rsidRPr="00D32054" w:rsidRDefault="00F16EA1" w:rsidP="00F16EA1">
      <w:pPr>
        <w:ind w:firstLine="567"/>
        <w:jc w:val="both"/>
        <w:rPr>
          <w:sz w:val="20"/>
          <w:szCs w:val="20"/>
          <w:lang w:val="uk-UA"/>
        </w:rPr>
      </w:pPr>
      <w:r w:rsidRPr="00D32054">
        <w:rPr>
          <w:sz w:val="20"/>
          <w:szCs w:val="20"/>
          <w:lang w:val="uk-UA"/>
        </w:rPr>
        <w:t>3.2. Вартість Товару включає витрати Продавця пов’язані з транспортуванням Товару до місця поставки Товару та вантажно-розвантажувальними роботами.</w:t>
      </w:r>
    </w:p>
    <w:p w14:paraId="1FA9FD44" w14:textId="77777777" w:rsidR="00F16EA1" w:rsidRPr="00D32054" w:rsidRDefault="00F16EA1" w:rsidP="00F16EA1">
      <w:pPr>
        <w:ind w:firstLine="567"/>
        <w:jc w:val="both"/>
        <w:rPr>
          <w:sz w:val="20"/>
          <w:szCs w:val="20"/>
          <w:lang w:val="uk-UA"/>
        </w:rPr>
      </w:pPr>
      <w:r w:rsidRPr="00D32054">
        <w:rPr>
          <w:sz w:val="20"/>
          <w:szCs w:val="20"/>
          <w:lang w:val="uk-UA"/>
        </w:rPr>
        <w:t>3.3. Вартість Товару може бути зменшена за взаємною згодою Сторін.</w:t>
      </w:r>
    </w:p>
    <w:p w14:paraId="5765CC6E" w14:textId="77777777" w:rsidR="00F16EA1" w:rsidRPr="00E2762C" w:rsidRDefault="00F16EA1" w:rsidP="00F16EA1">
      <w:pPr>
        <w:autoSpaceDE w:val="0"/>
        <w:autoSpaceDN w:val="0"/>
        <w:adjustRightInd w:val="0"/>
        <w:ind w:right="-1" w:firstLine="567"/>
        <w:jc w:val="both"/>
        <w:rPr>
          <w:rFonts w:ascii="Times New Roman CYR" w:eastAsia="Calibri" w:hAnsi="Times New Roman CYR" w:cs="Times New Roman CYR"/>
          <w:sz w:val="20"/>
          <w:szCs w:val="20"/>
          <w:lang w:val="uk-UA" w:eastAsia="en-US"/>
        </w:rPr>
      </w:pPr>
      <w:r w:rsidRPr="00D32054">
        <w:rPr>
          <w:sz w:val="20"/>
          <w:szCs w:val="20"/>
          <w:lang w:val="uk-UA"/>
        </w:rPr>
        <w:t xml:space="preserve">3.4. </w:t>
      </w:r>
      <w:r w:rsidRPr="00E2762C">
        <w:rPr>
          <w:rFonts w:ascii="Times New Roman CYR" w:eastAsia="Calibri" w:hAnsi="Times New Roman CYR" w:cs="Times New Roman CYR"/>
          <w:sz w:val="20"/>
          <w:szCs w:val="20"/>
          <w:lang w:val="uk-UA" w:eastAsia="en-US"/>
        </w:rPr>
        <w:t>Сторони мають право ініціювати внесення змін до ціни Товару у разі збільшення/зменшення офіційного курсу НБУ гривні до долара США (публікується на сайті www.bank.gov.ua) більш ніж на 10 (десять) % порівняно з курсом, встановленим НБУ на дату укладання договору. При цьому, Сторони розуміють, що зміна ціни Товару можлива лише тільки після виконання всіх зобов’язань, взятих на себе Сторонами за відповідною Заявкою на поставку Товару (партії Товару), яка (Заявка) була надана до моменту ініціювання однієї із Сторін внесення зміни щодо ціни Товару, і не розповсюджується на усі попередньо здійснені поставки Товару (партії Товару) за цим Договором.</w:t>
      </w:r>
    </w:p>
    <w:p w14:paraId="776070AC" w14:textId="77777777" w:rsidR="00F16EA1" w:rsidRPr="00D32054" w:rsidRDefault="00F16EA1" w:rsidP="00F16EA1">
      <w:pPr>
        <w:ind w:firstLine="567"/>
        <w:jc w:val="both"/>
        <w:rPr>
          <w:bCs/>
          <w:iCs/>
          <w:sz w:val="20"/>
          <w:szCs w:val="20"/>
          <w:lang w:val="uk-UA"/>
        </w:rPr>
      </w:pPr>
      <w:r w:rsidRPr="00E2762C">
        <w:rPr>
          <w:rFonts w:ascii="Times New Roman CYR" w:eastAsia="Calibri" w:hAnsi="Times New Roman CYR" w:cs="Times New Roman CYR"/>
          <w:sz w:val="20"/>
          <w:szCs w:val="20"/>
          <w:lang w:val="uk-UA" w:eastAsia="en-US"/>
        </w:rPr>
        <w:t>3.5. Внесення змін до ціни Товару здійснюється шляхом укладання додаткового договору до цього Договору.</w:t>
      </w:r>
    </w:p>
    <w:p w14:paraId="49CF7916" w14:textId="77777777" w:rsidR="00F16EA1" w:rsidRPr="00D32054" w:rsidRDefault="00F16EA1" w:rsidP="00F16EA1">
      <w:pPr>
        <w:shd w:val="clear" w:color="auto" w:fill="FFFFFF"/>
        <w:ind w:firstLine="709"/>
        <w:jc w:val="center"/>
        <w:rPr>
          <w:b/>
          <w:sz w:val="20"/>
          <w:szCs w:val="20"/>
          <w:lang w:val="uk-UA"/>
        </w:rPr>
      </w:pPr>
      <w:r w:rsidRPr="00D32054">
        <w:rPr>
          <w:b/>
          <w:sz w:val="20"/>
          <w:szCs w:val="20"/>
          <w:lang w:val="uk-UA"/>
        </w:rPr>
        <w:t>IV. ПОРЯДОК ЗДІЙСНЕННЯ ОПЛАТИ</w:t>
      </w:r>
    </w:p>
    <w:p w14:paraId="37650B8C" w14:textId="77777777" w:rsidR="00F16EA1" w:rsidRPr="00D32054" w:rsidRDefault="00F16EA1" w:rsidP="00F16EA1">
      <w:pPr>
        <w:ind w:firstLine="567"/>
        <w:jc w:val="both"/>
        <w:rPr>
          <w:sz w:val="20"/>
          <w:szCs w:val="20"/>
          <w:lang w:val="uk-UA"/>
        </w:rPr>
      </w:pPr>
      <w:r w:rsidRPr="00D32054">
        <w:rPr>
          <w:sz w:val="20"/>
          <w:szCs w:val="20"/>
          <w:lang w:val="uk-UA"/>
        </w:rPr>
        <w:lastRenderedPageBreak/>
        <w:t>4.1. Розрахунки за цим Договором проводяться шляхом безготівкового перерахування коштів Покупцем з його поточного рахунку на поточний рахунок Продавця, що визначений в розділі XIII цього Договору.</w:t>
      </w:r>
    </w:p>
    <w:p w14:paraId="3A78C96F" w14:textId="77777777" w:rsidR="00F16EA1" w:rsidRPr="00D32054" w:rsidRDefault="00F16EA1" w:rsidP="00F16EA1">
      <w:pPr>
        <w:ind w:firstLine="567"/>
        <w:jc w:val="both"/>
        <w:rPr>
          <w:sz w:val="20"/>
          <w:szCs w:val="20"/>
          <w:lang w:val="uk-UA"/>
        </w:rPr>
      </w:pPr>
      <w:r w:rsidRPr="00D32054">
        <w:rPr>
          <w:sz w:val="20"/>
          <w:szCs w:val="20"/>
          <w:lang w:val="uk-UA"/>
        </w:rPr>
        <w:t>4.2. Покупець здійснює оплату відповідної вартост</w:t>
      </w:r>
      <w:r>
        <w:rPr>
          <w:sz w:val="20"/>
          <w:szCs w:val="20"/>
          <w:lang w:val="uk-UA"/>
        </w:rPr>
        <w:t>і поставленого Товару протягом 5 (п'я</w:t>
      </w:r>
      <w:r w:rsidRPr="00D32054">
        <w:rPr>
          <w:sz w:val="20"/>
          <w:szCs w:val="20"/>
          <w:lang w:val="uk-UA"/>
        </w:rPr>
        <w:t xml:space="preserve">ти)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14:paraId="46D47D6B" w14:textId="77777777" w:rsidR="00F16EA1" w:rsidRPr="00D32054" w:rsidRDefault="00F16EA1" w:rsidP="00F16EA1">
      <w:pPr>
        <w:ind w:firstLine="567"/>
        <w:jc w:val="both"/>
        <w:rPr>
          <w:sz w:val="20"/>
          <w:szCs w:val="20"/>
          <w:lang w:val="uk-UA"/>
        </w:rPr>
      </w:pPr>
      <w:r w:rsidRPr="00D32054">
        <w:rPr>
          <w:sz w:val="20"/>
          <w:szCs w:val="20"/>
          <w:lang w:val="uk-UA"/>
        </w:rPr>
        <w:t>4.3. До рахунку додаються: видаткова накладна на Товар.</w:t>
      </w:r>
    </w:p>
    <w:p w14:paraId="60DC4065" w14:textId="77777777" w:rsidR="00F16EA1" w:rsidRPr="00A015C8" w:rsidRDefault="00F16EA1" w:rsidP="00F16EA1">
      <w:pPr>
        <w:ind w:firstLine="567"/>
        <w:jc w:val="both"/>
        <w:rPr>
          <w:b/>
          <w:sz w:val="20"/>
          <w:szCs w:val="20"/>
          <w:highlight w:val="yellow"/>
          <w:lang w:val="uk-UA"/>
        </w:rPr>
      </w:pPr>
    </w:p>
    <w:p w14:paraId="7C9F4A50" w14:textId="77777777" w:rsidR="00F16EA1" w:rsidRPr="00A015C8" w:rsidRDefault="00F16EA1" w:rsidP="00F16EA1">
      <w:pPr>
        <w:shd w:val="clear" w:color="auto" w:fill="FFFFFF"/>
        <w:tabs>
          <w:tab w:val="left" w:pos="567"/>
        </w:tabs>
        <w:ind w:firstLine="567"/>
        <w:jc w:val="center"/>
        <w:rPr>
          <w:b/>
          <w:sz w:val="20"/>
          <w:szCs w:val="20"/>
          <w:lang w:val="uk-UA"/>
        </w:rPr>
      </w:pPr>
      <w:r w:rsidRPr="00A015C8">
        <w:rPr>
          <w:b/>
          <w:sz w:val="20"/>
          <w:szCs w:val="20"/>
          <w:lang w:val="uk-UA"/>
        </w:rPr>
        <w:t>V. ПОСТАВКА ТОВАРУ</w:t>
      </w:r>
    </w:p>
    <w:p w14:paraId="05F2E749" w14:textId="77777777" w:rsidR="00F16EA1" w:rsidRPr="00A015C8" w:rsidRDefault="00F16EA1" w:rsidP="00F16EA1">
      <w:pPr>
        <w:tabs>
          <w:tab w:val="left" w:pos="1134"/>
        </w:tabs>
        <w:ind w:firstLine="567"/>
        <w:jc w:val="both"/>
        <w:rPr>
          <w:sz w:val="20"/>
          <w:szCs w:val="20"/>
          <w:lang w:val="uk-UA"/>
        </w:rPr>
      </w:pPr>
      <w:r>
        <w:rPr>
          <w:sz w:val="20"/>
          <w:szCs w:val="20"/>
          <w:lang w:val="uk-UA"/>
        </w:rPr>
        <w:t xml:space="preserve">5.1. </w:t>
      </w:r>
      <w:r w:rsidRPr="00A015C8">
        <w:rPr>
          <w:sz w:val="20"/>
          <w:szCs w:val="20"/>
          <w:lang w:val="uk-UA"/>
        </w:rPr>
        <w:t xml:space="preserve">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№3 до цього Договору, який є його невід’ємною частиною (надалі – Заявка). </w:t>
      </w:r>
    </w:p>
    <w:p w14:paraId="529F97B0" w14:textId="77777777" w:rsidR="00F16EA1" w:rsidRPr="00A015C8" w:rsidRDefault="00F16EA1" w:rsidP="00F16EA1">
      <w:pPr>
        <w:tabs>
          <w:tab w:val="left" w:pos="0"/>
          <w:tab w:val="left" w:pos="851"/>
        </w:tabs>
        <w:ind w:firstLine="567"/>
        <w:jc w:val="both"/>
        <w:rPr>
          <w:sz w:val="20"/>
          <w:szCs w:val="20"/>
          <w:lang w:val="uk-UA"/>
        </w:rPr>
      </w:pPr>
      <w:r>
        <w:rPr>
          <w:sz w:val="20"/>
          <w:szCs w:val="20"/>
          <w:lang w:val="uk-UA"/>
        </w:rPr>
        <w:t xml:space="preserve">5.2. </w:t>
      </w:r>
      <w:r w:rsidRPr="00A015C8">
        <w:rPr>
          <w:sz w:val="20"/>
          <w:szCs w:val="20"/>
          <w:lang w:val="uk-UA"/>
        </w:rPr>
        <w:t xml:space="preserve">Поставка Товару (партії) здійснюється Продавцем відповідно до отриманої від Покупця Заявки (факсом (за номером _________________) (заповнюється учасником процедури закупівлі), поштою (за адресою _________________) (заповнюється учасником процедури закупівлі), або через уповноваженого представника Покупця (заповнюється учасником процедури закупівлі)). В Заявці вказується найменування, кількість Товару відповідно до Додатку №1, яку необхідно поставити, та зазначається адреса Покупця. </w:t>
      </w:r>
    </w:p>
    <w:p w14:paraId="4F8B0F4E" w14:textId="77777777" w:rsidR="00F16EA1" w:rsidRPr="00A015C8" w:rsidRDefault="00F16EA1" w:rsidP="00F16EA1">
      <w:pPr>
        <w:tabs>
          <w:tab w:val="left" w:pos="1134"/>
        </w:tabs>
        <w:ind w:firstLine="567"/>
        <w:jc w:val="both"/>
        <w:rPr>
          <w:sz w:val="20"/>
          <w:szCs w:val="20"/>
          <w:lang w:val="uk-UA"/>
        </w:rPr>
      </w:pPr>
      <w:r>
        <w:rPr>
          <w:sz w:val="20"/>
          <w:szCs w:val="20"/>
          <w:lang w:val="uk-UA"/>
        </w:rPr>
        <w:t xml:space="preserve">5.3. </w:t>
      </w:r>
      <w:r w:rsidRPr="00A015C8">
        <w:rPr>
          <w:sz w:val="20"/>
          <w:szCs w:val="20"/>
          <w:lang w:val="uk-UA"/>
        </w:rPr>
        <w:t>Продавець зобов’язаний здійснити поставку партії Товару протягом 5 (п’яти) робочих днів з дати отримання ним (Продавцем) Заявки відповідно до п. 5.2. цього Договору.</w:t>
      </w:r>
    </w:p>
    <w:p w14:paraId="24D71168" w14:textId="77777777" w:rsidR="00F16EA1" w:rsidRPr="00A015C8" w:rsidRDefault="00F16EA1" w:rsidP="00F16EA1">
      <w:pPr>
        <w:ind w:firstLine="567"/>
        <w:jc w:val="both"/>
        <w:rPr>
          <w:sz w:val="20"/>
          <w:szCs w:val="20"/>
          <w:lang w:val="uk-UA"/>
        </w:rPr>
      </w:pPr>
      <w:r>
        <w:rPr>
          <w:sz w:val="20"/>
          <w:szCs w:val="20"/>
          <w:lang w:val="uk-UA"/>
        </w:rPr>
        <w:t xml:space="preserve">5.4. </w:t>
      </w:r>
      <w:r w:rsidRPr="00A015C8">
        <w:rPr>
          <w:sz w:val="20"/>
          <w:szCs w:val="20"/>
          <w:lang w:val="uk-UA"/>
        </w:rPr>
        <w:t xml:space="preserve">Поставка Товару відбувається на умовах DDP, в редакції Міжнародних правил тлумачення торговельних термінів «Інкотермс 2010». Місце поставки Товару зазначено </w:t>
      </w:r>
      <w:r>
        <w:rPr>
          <w:sz w:val="20"/>
          <w:szCs w:val="20"/>
          <w:lang w:val="uk-UA"/>
        </w:rPr>
        <w:t>в Додатку № 2 до цього Договору.</w:t>
      </w:r>
    </w:p>
    <w:p w14:paraId="69C39619" w14:textId="77777777" w:rsidR="00F16EA1" w:rsidRPr="00A015C8" w:rsidRDefault="00F16EA1" w:rsidP="00F16EA1">
      <w:pPr>
        <w:tabs>
          <w:tab w:val="left" w:pos="1134"/>
        </w:tabs>
        <w:ind w:firstLine="567"/>
        <w:jc w:val="both"/>
        <w:rPr>
          <w:sz w:val="20"/>
          <w:szCs w:val="20"/>
          <w:lang w:val="uk-UA"/>
        </w:rPr>
      </w:pPr>
      <w:r>
        <w:rPr>
          <w:sz w:val="20"/>
          <w:szCs w:val="20"/>
          <w:lang w:val="uk-UA"/>
        </w:rPr>
        <w:t xml:space="preserve">5.5. </w:t>
      </w:r>
      <w:r w:rsidRPr="00A015C8">
        <w:rPr>
          <w:sz w:val="20"/>
          <w:szCs w:val="20"/>
          <w:lang w:val="uk-UA"/>
        </w:rPr>
        <w:t xml:space="preserve">Транспортування Товару </w:t>
      </w:r>
      <w:r w:rsidRPr="00D32054">
        <w:rPr>
          <w:sz w:val="20"/>
          <w:szCs w:val="20"/>
          <w:lang w:val="uk-UA"/>
        </w:rPr>
        <w:t>та вантажно-розвантажувальн</w:t>
      </w:r>
      <w:r>
        <w:rPr>
          <w:sz w:val="20"/>
          <w:szCs w:val="20"/>
          <w:lang w:val="uk-UA"/>
        </w:rPr>
        <w:t>і</w:t>
      </w:r>
      <w:r w:rsidRPr="00D32054">
        <w:rPr>
          <w:sz w:val="20"/>
          <w:szCs w:val="20"/>
          <w:lang w:val="uk-UA"/>
        </w:rPr>
        <w:t xml:space="preserve"> роботи</w:t>
      </w:r>
      <w:r w:rsidRPr="00A015C8">
        <w:rPr>
          <w:sz w:val="20"/>
          <w:szCs w:val="20"/>
          <w:lang w:val="uk-UA"/>
        </w:rPr>
        <w:t xml:space="preserve"> здійснюється власними силами Продавця та за його (Продавця) рахунок.</w:t>
      </w:r>
    </w:p>
    <w:p w14:paraId="0F623CB0" w14:textId="77777777" w:rsidR="00F16EA1" w:rsidRPr="00A015C8" w:rsidRDefault="00F16EA1" w:rsidP="00F16EA1">
      <w:pPr>
        <w:tabs>
          <w:tab w:val="num" w:pos="567"/>
        </w:tabs>
        <w:ind w:firstLine="540"/>
        <w:jc w:val="both"/>
        <w:rPr>
          <w:w w:val="106"/>
          <w:sz w:val="20"/>
          <w:szCs w:val="20"/>
          <w:lang w:val="uk-UA"/>
        </w:rPr>
      </w:pPr>
      <w:r w:rsidRPr="00A015C8">
        <w:rPr>
          <w:sz w:val="20"/>
          <w:szCs w:val="20"/>
          <w:lang w:val="uk-UA"/>
        </w:rPr>
        <w:t xml:space="preserve">5.6. Моментом поставки Товару вважається дата підписання уповноваженими представниками Покупця та Продавця видаткової накладної. </w:t>
      </w:r>
    </w:p>
    <w:p w14:paraId="46BEEC3A" w14:textId="77777777" w:rsidR="00F16EA1" w:rsidRPr="00A015C8" w:rsidRDefault="00F16EA1" w:rsidP="00F16EA1">
      <w:pPr>
        <w:tabs>
          <w:tab w:val="num" w:pos="0"/>
        </w:tabs>
        <w:ind w:firstLine="540"/>
        <w:jc w:val="both"/>
        <w:rPr>
          <w:sz w:val="20"/>
          <w:szCs w:val="20"/>
          <w:lang w:val="uk-UA"/>
        </w:rPr>
      </w:pPr>
      <w:r w:rsidRPr="00A015C8">
        <w:rPr>
          <w:sz w:val="20"/>
          <w:szCs w:val="20"/>
          <w:lang w:val="uk-UA"/>
        </w:rPr>
        <w:t xml:space="preserve">5.7. Про дату та час поставки Товару Продавець сповіщає факсимільним зв’язком за номером ______________ </w:t>
      </w:r>
      <w:r w:rsidRPr="00A015C8">
        <w:rPr>
          <w:i/>
          <w:sz w:val="20"/>
          <w:szCs w:val="20"/>
          <w:lang w:val="uk-UA"/>
        </w:rPr>
        <w:t xml:space="preserve">(заповнюється Замовником при підписанні Договору) </w:t>
      </w:r>
      <w:r w:rsidRPr="00A015C8">
        <w:rPr>
          <w:sz w:val="20"/>
          <w:szCs w:val="20"/>
          <w:lang w:val="uk-UA"/>
        </w:rPr>
        <w:t xml:space="preserve">та електронною поштою _________________ </w:t>
      </w:r>
      <w:r w:rsidRPr="00A015C8">
        <w:rPr>
          <w:i/>
          <w:sz w:val="20"/>
          <w:szCs w:val="20"/>
          <w:lang w:val="uk-UA"/>
        </w:rPr>
        <w:t>(заповнюється Замовником при підписанні Договору)</w:t>
      </w:r>
      <w:r w:rsidRPr="00A015C8">
        <w:rPr>
          <w:sz w:val="20"/>
          <w:szCs w:val="20"/>
          <w:lang w:val="uk-UA"/>
        </w:rPr>
        <w:t xml:space="preserve"> уповноваженого представника Покупця не пізніше ніж за один робочий день до запланованої дати поставки Товару.</w:t>
      </w:r>
    </w:p>
    <w:p w14:paraId="25794111" w14:textId="77777777" w:rsidR="00F16EA1" w:rsidRPr="00A015C8" w:rsidRDefault="00F16EA1" w:rsidP="00F16EA1">
      <w:pPr>
        <w:tabs>
          <w:tab w:val="num" w:pos="709"/>
        </w:tabs>
        <w:ind w:firstLine="567"/>
        <w:jc w:val="both"/>
        <w:rPr>
          <w:sz w:val="20"/>
          <w:szCs w:val="20"/>
          <w:lang w:val="uk-UA"/>
        </w:rPr>
      </w:pPr>
      <w:r w:rsidRPr="00A015C8">
        <w:rPr>
          <w:sz w:val="20"/>
          <w:szCs w:val="20"/>
          <w:lang w:val="uk-UA"/>
        </w:rPr>
        <w:t>5.8. Отримання замовленого Товару здійснюється за довіреністю уповноваженим представником Покупця.</w:t>
      </w:r>
    </w:p>
    <w:p w14:paraId="37C1F468" w14:textId="77777777" w:rsidR="00F16EA1" w:rsidRPr="00A015C8" w:rsidRDefault="00F16EA1" w:rsidP="00F16EA1">
      <w:pPr>
        <w:tabs>
          <w:tab w:val="num" w:pos="709"/>
        </w:tabs>
        <w:ind w:firstLine="567"/>
        <w:jc w:val="both"/>
        <w:rPr>
          <w:sz w:val="20"/>
          <w:szCs w:val="20"/>
          <w:lang w:val="uk-UA"/>
        </w:rPr>
      </w:pPr>
      <w:r w:rsidRPr="00A015C8">
        <w:rPr>
          <w:sz w:val="20"/>
          <w:szCs w:val="20"/>
          <w:lang w:val="uk-UA"/>
        </w:rPr>
        <w:t>5.9.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14:paraId="26C9FB58" w14:textId="77777777" w:rsidR="00F16EA1" w:rsidRPr="00A015C8" w:rsidRDefault="00F16EA1" w:rsidP="00F16EA1">
      <w:pPr>
        <w:shd w:val="clear" w:color="auto" w:fill="FFFFFF"/>
        <w:ind w:firstLine="567"/>
        <w:jc w:val="both"/>
        <w:rPr>
          <w:sz w:val="20"/>
          <w:szCs w:val="20"/>
          <w:lang w:val="uk-UA"/>
        </w:rPr>
      </w:pPr>
      <w:r w:rsidRPr="00A015C8">
        <w:rPr>
          <w:sz w:val="20"/>
          <w:szCs w:val="20"/>
          <w:lang w:val="uk-UA"/>
        </w:rPr>
        <w:t xml:space="preserve">5.10. Прийняття та передача Товару </w:t>
      </w:r>
      <w:r w:rsidRPr="00A015C8">
        <w:rPr>
          <w:bCs/>
          <w:sz w:val="20"/>
          <w:szCs w:val="20"/>
          <w:lang w:val="uk-UA"/>
        </w:rPr>
        <w:t xml:space="preserve">за кількістю упаковок (із зазначенням кількості одиниць Товару в упаковці) </w:t>
      </w:r>
      <w:r w:rsidRPr="00A015C8">
        <w:rPr>
          <w:sz w:val="20"/>
          <w:szCs w:val="20"/>
          <w:lang w:val="uk-UA"/>
        </w:rPr>
        <w:t>здійснюється уповноваженими представниками Покупця та Продавця у місці поставки Товару, шляхом підписання видаткової накладної.</w:t>
      </w:r>
    </w:p>
    <w:p w14:paraId="2DBC3656" w14:textId="77777777" w:rsidR="00F16EA1" w:rsidRPr="000F6E32" w:rsidRDefault="00F16EA1" w:rsidP="00F16EA1">
      <w:pPr>
        <w:shd w:val="clear" w:color="auto" w:fill="FFFFFF"/>
        <w:ind w:firstLine="567"/>
        <w:jc w:val="both"/>
        <w:rPr>
          <w:sz w:val="20"/>
          <w:szCs w:val="20"/>
          <w:lang w:val="uk-UA"/>
        </w:rPr>
      </w:pPr>
      <w:r w:rsidRPr="000F6E32">
        <w:rPr>
          <w:sz w:val="20"/>
          <w:szCs w:val="20"/>
          <w:lang w:val="uk-UA"/>
        </w:rPr>
        <w:t xml:space="preserve">5.11. У випадку виявлення невідповідності Товару за кількістю та/або якістю протягом 3 (трьох) місяців з дня здійснення поставки, </w:t>
      </w:r>
      <w:r w:rsidRPr="000F6E32">
        <w:rPr>
          <w:bCs/>
          <w:sz w:val="20"/>
          <w:szCs w:val="20"/>
          <w:lang w:val="uk-UA"/>
        </w:rPr>
        <w:t xml:space="preserve">уповноважений представник Покупця повідомляє про це </w:t>
      </w:r>
      <w:r w:rsidRPr="000F6E32">
        <w:rPr>
          <w:sz w:val="20"/>
          <w:szCs w:val="20"/>
          <w:lang w:val="uk-UA"/>
        </w:rPr>
        <w:t>Продавця</w:t>
      </w:r>
      <w:r w:rsidRPr="000F6E32">
        <w:rPr>
          <w:bCs/>
          <w:sz w:val="20"/>
          <w:szCs w:val="20"/>
          <w:lang w:val="uk-UA"/>
        </w:rPr>
        <w:t xml:space="preserve"> та надсилає йому </w:t>
      </w:r>
      <w:r w:rsidRPr="000F6E32">
        <w:rPr>
          <w:sz w:val="20"/>
          <w:szCs w:val="20"/>
          <w:lang w:val="uk-UA"/>
        </w:rPr>
        <w:t>Акт про невідповідність Товару. Акт про невідповідність Товару Продавець зобов’язаний розглянути протягом 5 робочих днів з дня його отримання, та, у випадку відсутності зауважень, підписати його (акт) та повернути один примірник Покупцю.</w:t>
      </w:r>
    </w:p>
    <w:p w14:paraId="287D5324" w14:textId="77777777" w:rsidR="00F16EA1" w:rsidRPr="000F6E32" w:rsidRDefault="00F16EA1" w:rsidP="00F16EA1">
      <w:pPr>
        <w:shd w:val="clear" w:color="auto" w:fill="FFFFFF"/>
        <w:ind w:firstLine="567"/>
        <w:jc w:val="both"/>
        <w:rPr>
          <w:sz w:val="20"/>
          <w:szCs w:val="20"/>
          <w:lang w:val="uk-UA"/>
        </w:rPr>
      </w:pPr>
      <w:r w:rsidRPr="000F6E32">
        <w:rPr>
          <w:sz w:val="20"/>
          <w:szCs w:val="20"/>
          <w:lang w:val="uk-UA"/>
        </w:rPr>
        <w:t>5.12. В Акті про невідповідність Товару обов’язково зазначаються/додаються наступні реквізити/документи:</w:t>
      </w:r>
    </w:p>
    <w:p w14:paraId="6AEB5402" w14:textId="77777777" w:rsidR="00F16EA1" w:rsidRPr="000F6E32" w:rsidRDefault="00F16EA1" w:rsidP="00F16EA1">
      <w:pPr>
        <w:ind w:firstLine="567"/>
        <w:jc w:val="both"/>
        <w:rPr>
          <w:sz w:val="20"/>
          <w:szCs w:val="20"/>
          <w:lang w:val="uk-UA"/>
        </w:rPr>
      </w:pPr>
      <w:r w:rsidRPr="000F6E32">
        <w:rPr>
          <w:sz w:val="20"/>
          <w:szCs w:val="20"/>
          <w:lang w:val="uk-UA"/>
        </w:rPr>
        <w:t>- реквізити супроводжуючих Товар документів та безпосередніх вантажних місць (коробка, мішок, пакунок, тощо);</w:t>
      </w:r>
    </w:p>
    <w:p w14:paraId="6102B8F3" w14:textId="77777777" w:rsidR="00F16EA1" w:rsidRPr="000F6E32" w:rsidRDefault="00F16EA1" w:rsidP="00F16EA1">
      <w:pPr>
        <w:ind w:firstLine="567"/>
        <w:jc w:val="both"/>
        <w:rPr>
          <w:sz w:val="20"/>
          <w:szCs w:val="20"/>
          <w:lang w:val="uk-UA"/>
        </w:rPr>
      </w:pPr>
      <w:r w:rsidRPr="000F6E32">
        <w:rPr>
          <w:sz w:val="20"/>
          <w:szCs w:val="20"/>
          <w:lang w:val="uk-UA"/>
        </w:rPr>
        <w:t>- фотографії з чітким зображенням пошкоджень та маркуванням упаковки Товару;</w:t>
      </w:r>
    </w:p>
    <w:p w14:paraId="407E3598" w14:textId="77777777" w:rsidR="00F16EA1" w:rsidRPr="000F6E32" w:rsidRDefault="00F16EA1" w:rsidP="00F16EA1">
      <w:pPr>
        <w:ind w:firstLine="567"/>
        <w:jc w:val="both"/>
        <w:rPr>
          <w:sz w:val="20"/>
          <w:szCs w:val="20"/>
          <w:lang w:val="uk-UA"/>
        </w:rPr>
      </w:pPr>
      <w:r w:rsidRPr="000F6E32">
        <w:rPr>
          <w:sz w:val="20"/>
          <w:szCs w:val="20"/>
          <w:lang w:val="uk-UA"/>
        </w:rPr>
        <w:t>- прізвище, ім’я, посада, номер службового телефону та підпис уповноваженого представника Покупця;</w:t>
      </w:r>
    </w:p>
    <w:p w14:paraId="44DAD099" w14:textId="77777777" w:rsidR="00F16EA1" w:rsidRPr="000F6E32" w:rsidRDefault="00F16EA1" w:rsidP="00F16EA1">
      <w:pPr>
        <w:ind w:firstLine="567"/>
        <w:jc w:val="both"/>
        <w:rPr>
          <w:sz w:val="20"/>
          <w:szCs w:val="20"/>
          <w:lang w:val="uk-UA"/>
        </w:rPr>
      </w:pPr>
      <w:r w:rsidRPr="000F6E32">
        <w:rPr>
          <w:sz w:val="20"/>
          <w:szCs w:val="20"/>
          <w:lang w:val="uk-UA"/>
        </w:rPr>
        <w:t>- прізвище, ім’я, посада, номер службового телефону та підпис уповноваженої особи, Продавця, що здійснює передачу Товару;</w:t>
      </w:r>
    </w:p>
    <w:p w14:paraId="19816942" w14:textId="77777777" w:rsidR="00F16EA1" w:rsidRPr="000F6E32" w:rsidRDefault="00F16EA1" w:rsidP="00F16EA1">
      <w:pPr>
        <w:ind w:firstLine="567"/>
        <w:jc w:val="both"/>
        <w:rPr>
          <w:sz w:val="20"/>
          <w:szCs w:val="20"/>
          <w:lang w:val="uk-UA"/>
        </w:rPr>
      </w:pPr>
      <w:r w:rsidRPr="000F6E32">
        <w:rPr>
          <w:sz w:val="20"/>
          <w:szCs w:val="20"/>
          <w:lang w:val="uk-UA"/>
        </w:rPr>
        <w:t>- місце та час приймання;</w:t>
      </w:r>
    </w:p>
    <w:p w14:paraId="14AFBD21" w14:textId="77777777" w:rsidR="00F16EA1" w:rsidRPr="000F6E32" w:rsidRDefault="00F16EA1" w:rsidP="00F16EA1">
      <w:pPr>
        <w:shd w:val="clear" w:color="auto" w:fill="FFFFFF"/>
        <w:ind w:firstLine="567"/>
        <w:jc w:val="both"/>
        <w:rPr>
          <w:sz w:val="20"/>
          <w:szCs w:val="20"/>
          <w:lang w:val="uk-UA"/>
        </w:rPr>
      </w:pPr>
      <w:r w:rsidRPr="000F6E32">
        <w:rPr>
          <w:sz w:val="20"/>
          <w:szCs w:val="20"/>
          <w:lang w:val="uk-UA"/>
        </w:rPr>
        <w:t>- опис, коментарі, зауваження або інші записи, що стосуються суті пошкоджень Товару.</w:t>
      </w:r>
    </w:p>
    <w:p w14:paraId="34F75EA6" w14:textId="77777777" w:rsidR="00F16EA1" w:rsidRPr="000F6E32" w:rsidRDefault="00F16EA1" w:rsidP="00F16EA1">
      <w:pPr>
        <w:shd w:val="clear" w:color="auto" w:fill="FFFFFF"/>
        <w:ind w:firstLine="567"/>
        <w:jc w:val="both"/>
        <w:rPr>
          <w:sz w:val="20"/>
          <w:szCs w:val="20"/>
          <w:lang w:val="uk-UA"/>
        </w:rPr>
      </w:pPr>
      <w:r w:rsidRPr="000F6E32">
        <w:rPr>
          <w:sz w:val="20"/>
          <w:szCs w:val="20"/>
          <w:lang w:val="uk-UA"/>
        </w:rPr>
        <w:t>5.13.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рахунок.</w:t>
      </w:r>
    </w:p>
    <w:p w14:paraId="10F6E0F9" w14:textId="77777777" w:rsidR="00F16EA1" w:rsidRPr="000F6E32" w:rsidRDefault="00F16EA1" w:rsidP="00F16EA1">
      <w:pPr>
        <w:ind w:firstLine="567"/>
        <w:jc w:val="both"/>
        <w:rPr>
          <w:sz w:val="20"/>
          <w:szCs w:val="20"/>
          <w:lang w:val="uk-UA"/>
        </w:rPr>
      </w:pPr>
      <w:r w:rsidRPr="000F6E32">
        <w:rPr>
          <w:sz w:val="20"/>
          <w:szCs w:val="20"/>
          <w:lang w:val="uk-UA"/>
        </w:rPr>
        <w:t>5.14.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14:paraId="6A215BB0" w14:textId="77777777" w:rsidR="00F16EA1" w:rsidRPr="000F6E32" w:rsidRDefault="00F16EA1" w:rsidP="00F16EA1">
      <w:pPr>
        <w:shd w:val="clear" w:color="auto" w:fill="FFFFFF"/>
        <w:ind w:firstLine="567"/>
        <w:jc w:val="both"/>
        <w:rPr>
          <w:sz w:val="20"/>
          <w:szCs w:val="20"/>
          <w:lang w:val="uk-UA"/>
        </w:rPr>
      </w:pPr>
      <w:r w:rsidRPr="000F6E32">
        <w:rPr>
          <w:sz w:val="20"/>
          <w:szCs w:val="20"/>
          <w:lang w:val="uk-UA"/>
        </w:rPr>
        <w:t xml:space="preserve">5.15.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w:t>
      </w:r>
      <w:r w:rsidRPr="000F6E32">
        <w:rPr>
          <w:sz w:val="20"/>
          <w:szCs w:val="20"/>
          <w:lang w:val="uk-UA"/>
        </w:rPr>
        <w:lastRenderedPageBreak/>
        <w:t>власності відбувається в момент підписання уповноваженими представниками Покупця та Продавця видаткової накладної на Товар.</w:t>
      </w:r>
    </w:p>
    <w:p w14:paraId="1CC767B9" w14:textId="77777777" w:rsidR="00F16EA1" w:rsidRPr="000F6E32" w:rsidRDefault="00F16EA1" w:rsidP="00F16EA1">
      <w:pPr>
        <w:shd w:val="clear" w:color="auto" w:fill="FFFFFF"/>
        <w:ind w:firstLine="567"/>
        <w:jc w:val="both"/>
        <w:rPr>
          <w:sz w:val="20"/>
          <w:szCs w:val="20"/>
          <w:lang w:val="uk-UA"/>
        </w:rPr>
      </w:pPr>
    </w:p>
    <w:p w14:paraId="28E2F68E" w14:textId="77777777" w:rsidR="00F16EA1" w:rsidRPr="000F6E32" w:rsidRDefault="00F16EA1" w:rsidP="00F16EA1">
      <w:pPr>
        <w:shd w:val="clear" w:color="auto" w:fill="FFFFFF"/>
        <w:ind w:firstLine="567"/>
        <w:jc w:val="center"/>
        <w:rPr>
          <w:b/>
          <w:sz w:val="20"/>
          <w:szCs w:val="20"/>
          <w:lang w:val="uk-UA"/>
        </w:rPr>
      </w:pPr>
      <w:r w:rsidRPr="000F6E32">
        <w:rPr>
          <w:b/>
          <w:sz w:val="20"/>
          <w:szCs w:val="20"/>
          <w:lang w:val="uk-UA"/>
        </w:rPr>
        <w:t>VI. ПРАВА ТА ОБОВ'ЯЗКИ СТОРІН</w:t>
      </w:r>
    </w:p>
    <w:p w14:paraId="261970F7" w14:textId="77777777" w:rsidR="00F16EA1" w:rsidRPr="00DB6C3F" w:rsidRDefault="00F16EA1" w:rsidP="00F16EA1">
      <w:pPr>
        <w:shd w:val="clear" w:color="auto" w:fill="FFFFFF"/>
        <w:ind w:firstLine="567"/>
        <w:jc w:val="both"/>
        <w:rPr>
          <w:sz w:val="20"/>
          <w:szCs w:val="20"/>
          <w:u w:val="single"/>
          <w:lang w:val="uk-UA"/>
        </w:rPr>
      </w:pPr>
      <w:r w:rsidRPr="00DB6C3F">
        <w:rPr>
          <w:sz w:val="20"/>
          <w:szCs w:val="20"/>
          <w:u w:val="single"/>
          <w:lang w:val="uk-UA"/>
        </w:rPr>
        <w:t xml:space="preserve">6.1. Покупець зобов’язаний: </w:t>
      </w:r>
    </w:p>
    <w:p w14:paraId="390F833B" w14:textId="77777777" w:rsidR="00F16EA1" w:rsidRPr="00DB6C3F" w:rsidRDefault="00F16EA1" w:rsidP="00F16EA1">
      <w:pPr>
        <w:shd w:val="clear" w:color="auto" w:fill="FFFFFF"/>
        <w:ind w:firstLine="567"/>
        <w:jc w:val="both"/>
        <w:rPr>
          <w:sz w:val="20"/>
          <w:szCs w:val="20"/>
          <w:lang w:val="uk-UA"/>
        </w:rPr>
      </w:pPr>
      <w:r w:rsidRPr="00DB6C3F">
        <w:rPr>
          <w:sz w:val="20"/>
          <w:szCs w:val="20"/>
          <w:lang w:val="uk-UA"/>
        </w:rPr>
        <w:t xml:space="preserve">6.1.1. Своєчасно та в повному обсязі сплатити за поставлений Товар; </w:t>
      </w:r>
    </w:p>
    <w:p w14:paraId="232A3D8F" w14:textId="77777777" w:rsidR="00F16EA1" w:rsidRPr="00DB6C3F" w:rsidRDefault="00F16EA1" w:rsidP="00F16EA1">
      <w:pPr>
        <w:shd w:val="clear" w:color="auto" w:fill="FFFFFF"/>
        <w:ind w:firstLine="567"/>
        <w:jc w:val="both"/>
        <w:rPr>
          <w:sz w:val="20"/>
          <w:szCs w:val="20"/>
          <w:lang w:val="uk-UA"/>
        </w:rPr>
      </w:pPr>
      <w:r w:rsidRPr="00DB6C3F">
        <w:rPr>
          <w:sz w:val="20"/>
          <w:szCs w:val="20"/>
          <w:lang w:val="uk-UA"/>
        </w:rPr>
        <w:t>6.1.2. Приймати поставлений Товар згідно з видатковою накладною;</w:t>
      </w:r>
    </w:p>
    <w:p w14:paraId="26886999" w14:textId="77777777" w:rsidR="00F16EA1" w:rsidRPr="00DB6C3F" w:rsidRDefault="00F16EA1" w:rsidP="00F16EA1">
      <w:pPr>
        <w:shd w:val="clear" w:color="auto" w:fill="FFFFFF"/>
        <w:ind w:firstLine="567"/>
        <w:jc w:val="both"/>
        <w:rPr>
          <w:sz w:val="20"/>
          <w:szCs w:val="20"/>
          <w:lang w:val="uk-UA"/>
        </w:rPr>
      </w:pPr>
      <w:r w:rsidRPr="00DB6C3F">
        <w:rPr>
          <w:sz w:val="20"/>
          <w:szCs w:val="20"/>
          <w:lang w:val="uk-UA"/>
        </w:rPr>
        <w:t>6.1.3. Належним чином виконувати свої зобов’язання за цим Договором.</w:t>
      </w:r>
    </w:p>
    <w:p w14:paraId="5A47D378" w14:textId="77777777" w:rsidR="00F16EA1" w:rsidRPr="00DB6C3F" w:rsidRDefault="00F16EA1" w:rsidP="00F16EA1">
      <w:pPr>
        <w:shd w:val="clear" w:color="auto" w:fill="FFFFFF"/>
        <w:ind w:firstLine="567"/>
        <w:jc w:val="both"/>
        <w:rPr>
          <w:sz w:val="20"/>
          <w:szCs w:val="20"/>
          <w:u w:val="single"/>
          <w:lang w:val="uk-UA"/>
        </w:rPr>
      </w:pPr>
      <w:r w:rsidRPr="00DB6C3F">
        <w:rPr>
          <w:sz w:val="20"/>
          <w:szCs w:val="20"/>
          <w:u w:val="single"/>
          <w:lang w:val="uk-UA"/>
        </w:rPr>
        <w:t xml:space="preserve">6.2. Покупець має право: </w:t>
      </w:r>
    </w:p>
    <w:p w14:paraId="108887FA" w14:textId="77777777" w:rsidR="00F16EA1" w:rsidRPr="00DB6C3F" w:rsidRDefault="00F16EA1" w:rsidP="00F16EA1">
      <w:pPr>
        <w:shd w:val="clear" w:color="auto" w:fill="FFFFFF"/>
        <w:ind w:firstLine="567"/>
        <w:jc w:val="both"/>
        <w:rPr>
          <w:sz w:val="20"/>
          <w:szCs w:val="20"/>
          <w:lang w:val="uk-UA"/>
        </w:rPr>
      </w:pPr>
      <w:r w:rsidRPr="00DB6C3F">
        <w:rPr>
          <w:sz w:val="20"/>
          <w:szCs w:val="20"/>
          <w:lang w:val="uk-UA"/>
        </w:rPr>
        <w:t>6.2.1. Достроково розірвати цей Договір у разі невиконання зобов'язань Продавцем, повідомивши про це його у строк, який становить не менше 20 (двадцяти) календарних днів до запланованого дня розірвання Договору;</w:t>
      </w:r>
    </w:p>
    <w:p w14:paraId="60D52C14" w14:textId="77777777" w:rsidR="00F16EA1" w:rsidRPr="00DB6C3F" w:rsidRDefault="00F16EA1" w:rsidP="00F16EA1">
      <w:pPr>
        <w:shd w:val="clear" w:color="auto" w:fill="FFFFFF"/>
        <w:ind w:firstLine="567"/>
        <w:jc w:val="both"/>
        <w:rPr>
          <w:sz w:val="20"/>
          <w:szCs w:val="20"/>
          <w:lang w:val="uk-UA"/>
        </w:rPr>
      </w:pPr>
      <w:r w:rsidRPr="00DB6C3F">
        <w:rPr>
          <w:sz w:val="20"/>
          <w:szCs w:val="20"/>
          <w:lang w:val="uk-UA"/>
        </w:rPr>
        <w:t>6.2.2. Контролювати поставку Товару у строки, встановлені цим Договором;</w:t>
      </w:r>
    </w:p>
    <w:p w14:paraId="6D08E630" w14:textId="77777777" w:rsidR="00F16EA1" w:rsidRPr="00DB6C3F" w:rsidRDefault="00F16EA1" w:rsidP="00F16EA1">
      <w:pPr>
        <w:shd w:val="clear" w:color="auto" w:fill="FFFFFF"/>
        <w:ind w:firstLine="567"/>
        <w:jc w:val="both"/>
        <w:rPr>
          <w:sz w:val="20"/>
          <w:szCs w:val="20"/>
          <w:lang w:val="uk-UA"/>
        </w:rPr>
      </w:pPr>
      <w:r w:rsidRPr="00DB6C3F">
        <w:rPr>
          <w:sz w:val="20"/>
          <w:szCs w:val="20"/>
          <w:lang w:val="uk-UA"/>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 про зменшення вартості Договору</w:t>
      </w:r>
      <w:r>
        <w:rPr>
          <w:sz w:val="20"/>
          <w:szCs w:val="20"/>
          <w:lang w:val="uk-UA"/>
        </w:rPr>
        <w:t>;</w:t>
      </w:r>
    </w:p>
    <w:p w14:paraId="0973A0FF" w14:textId="77777777" w:rsidR="00F16EA1" w:rsidRPr="002578A0" w:rsidRDefault="00F16EA1" w:rsidP="00F16EA1">
      <w:pPr>
        <w:shd w:val="clear" w:color="auto" w:fill="FFFFFF"/>
        <w:ind w:firstLine="567"/>
        <w:jc w:val="both"/>
        <w:rPr>
          <w:sz w:val="20"/>
          <w:szCs w:val="20"/>
          <w:lang w:val="uk-UA"/>
        </w:rPr>
      </w:pPr>
      <w:r w:rsidRPr="00DB6C3F">
        <w:rPr>
          <w:sz w:val="20"/>
          <w:szCs w:val="20"/>
          <w:lang w:val="uk-UA"/>
        </w:rPr>
        <w:t xml:space="preserve">6.2.4. Повернути рахунок Продавцю без здійснення оплати в разі неналежного оформлення документів, зазначених у пункті 4.2. </w:t>
      </w:r>
      <w:r w:rsidRPr="002578A0">
        <w:rPr>
          <w:sz w:val="20"/>
          <w:szCs w:val="20"/>
          <w:lang w:val="uk-UA"/>
        </w:rPr>
        <w:t>цього Договору (відсутність печатки, підписів тощо).</w:t>
      </w:r>
    </w:p>
    <w:p w14:paraId="33F41D4C" w14:textId="77777777" w:rsidR="00F16EA1" w:rsidRPr="002578A0" w:rsidRDefault="00F16EA1" w:rsidP="00F16EA1">
      <w:pPr>
        <w:shd w:val="clear" w:color="auto" w:fill="FFFFFF"/>
        <w:ind w:firstLine="567"/>
        <w:jc w:val="both"/>
        <w:rPr>
          <w:sz w:val="20"/>
          <w:szCs w:val="20"/>
          <w:u w:val="single"/>
          <w:lang w:val="uk-UA"/>
        </w:rPr>
      </w:pPr>
      <w:r w:rsidRPr="002578A0">
        <w:rPr>
          <w:sz w:val="20"/>
          <w:szCs w:val="20"/>
          <w:u w:val="single"/>
          <w:lang w:val="uk-UA"/>
        </w:rPr>
        <w:t xml:space="preserve">6.3. Продавець зобов'язаний: </w:t>
      </w:r>
    </w:p>
    <w:p w14:paraId="3714AB1A" w14:textId="77777777" w:rsidR="00F16EA1" w:rsidRPr="002578A0" w:rsidRDefault="00F16EA1" w:rsidP="00F16EA1">
      <w:pPr>
        <w:shd w:val="clear" w:color="auto" w:fill="FFFFFF"/>
        <w:ind w:firstLine="567"/>
        <w:jc w:val="both"/>
        <w:rPr>
          <w:sz w:val="20"/>
          <w:szCs w:val="20"/>
          <w:lang w:val="uk-UA"/>
        </w:rPr>
      </w:pPr>
      <w:r w:rsidRPr="002578A0">
        <w:rPr>
          <w:sz w:val="20"/>
          <w:szCs w:val="20"/>
          <w:lang w:val="uk-UA"/>
        </w:rPr>
        <w:t xml:space="preserve">6.3.1. Забезпечити поставку Товару у строк, встановлений цим Договором; </w:t>
      </w:r>
    </w:p>
    <w:p w14:paraId="2EF4CAA8" w14:textId="77777777" w:rsidR="00F16EA1" w:rsidRPr="002578A0" w:rsidRDefault="00F16EA1" w:rsidP="00F16EA1">
      <w:pPr>
        <w:shd w:val="clear" w:color="auto" w:fill="FFFFFF"/>
        <w:ind w:firstLine="567"/>
        <w:jc w:val="both"/>
        <w:rPr>
          <w:sz w:val="20"/>
          <w:szCs w:val="20"/>
          <w:lang w:val="uk-UA"/>
        </w:rPr>
      </w:pPr>
      <w:r w:rsidRPr="002578A0">
        <w:rPr>
          <w:sz w:val="20"/>
          <w:szCs w:val="20"/>
          <w:lang w:val="uk-UA"/>
        </w:rPr>
        <w:t xml:space="preserve">6.3.2. Забезпечити поставку Товару, якість якого відповідає умовам, установленим розділом II цього Договору; </w:t>
      </w:r>
    </w:p>
    <w:p w14:paraId="000F4A14" w14:textId="77777777" w:rsidR="00F16EA1" w:rsidRPr="002578A0" w:rsidRDefault="00F16EA1" w:rsidP="00F16EA1">
      <w:pPr>
        <w:shd w:val="clear" w:color="auto" w:fill="FFFFFF"/>
        <w:ind w:firstLine="567"/>
        <w:jc w:val="both"/>
        <w:rPr>
          <w:sz w:val="20"/>
          <w:szCs w:val="20"/>
          <w:lang w:val="uk-UA"/>
        </w:rPr>
      </w:pPr>
      <w:r w:rsidRPr="002578A0">
        <w:rPr>
          <w:sz w:val="20"/>
          <w:szCs w:val="20"/>
          <w:lang w:val="uk-UA"/>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14:paraId="659999D6" w14:textId="77777777" w:rsidR="00F16EA1" w:rsidRPr="002578A0" w:rsidRDefault="00F16EA1" w:rsidP="00F16EA1">
      <w:pPr>
        <w:shd w:val="clear" w:color="auto" w:fill="FFFFFF"/>
        <w:ind w:firstLine="567"/>
        <w:jc w:val="both"/>
        <w:rPr>
          <w:sz w:val="20"/>
          <w:szCs w:val="20"/>
          <w:lang w:val="uk-UA"/>
        </w:rPr>
      </w:pPr>
      <w:r w:rsidRPr="002578A0">
        <w:rPr>
          <w:sz w:val="20"/>
          <w:szCs w:val="20"/>
          <w:lang w:val="uk-UA"/>
        </w:rPr>
        <w:t>6.3.4. Не здійснювати будь-яких дій, які можуть призвести до порушень прав та законних інтересів Покупця.</w:t>
      </w:r>
    </w:p>
    <w:p w14:paraId="50AF85E7" w14:textId="77777777" w:rsidR="00F16EA1" w:rsidRPr="002578A0" w:rsidRDefault="00F16EA1" w:rsidP="00F16EA1">
      <w:pPr>
        <w:shd w:val="clear" w:color="auto" w:fill="FFFFFF"/>
        <w:ind w:firstLine="567"/>
        <w:jc w:val="both"/>
        <w:rPr>
          <w:sz w:val="20"/>
          <w:szCs w:val="20"/>
          <w:u w:val="single"/>
          <w:lang w:val="uk-UA"/>
        </w:rPr>
      </w:pPr>
      <w:r w:rsidRPr="002578A0">
        <w:rPr>
          <w:sz w:val="20"/>
          <w:szCs w:val="20"/>
          <w:u w:val="single"/>
          <w:lang w:val="uk-UA"/>
        </w:rPr>
        <w:t xml:space="preserve">6.4. Продавець має право: </w:t>
      </w:r>
    </w:p>
    <w:p w14:paraId="78B0CA41" w14:textId="77777777" w:rsidR="00F16EA1" w:rsidRPr="002578A0" w:rsidRDefault="00F16EA1" w:rsidP="00F16EA1">
      <w:pPr>
        <w:shd w:val="clear" w:color="auto" w:fill="FFFFFF"/>
        <w:ind w:firstLine="567"/>
        <w:jc w:val="both"/>
        <w:rPr>
          <w:sz w:val="20"/>
          <w:szCs w:val="20"/>
          <w:lang w:val="uk-UA"/>
        </w:rPr>
      </w:pPr>
      <w:r w:rsidRPr="002578A0">
        <w:rPr>
          <w:sz w:val="20"/>
          <w:szCs w:val="20"/>
          <w:lang w:val="uk-UA"/>
        </w:rPr>
        <w:t xml:space="preserve">6.4.1. Своєчасно та в повному обсязі отримати плату за поставлений Товар; </w:t>
      </w:r>
    </w:p>
    <w:p w14:paraId="314C0990" w14:textId="77777777" w:rsidR="00F16EA1" w:rsidRPr="00990FBF" w:rsidRDefault="00F16EA1" w:rsidP="00F16EA1">
      <w:pPr>
        <w:shd w:val="clear" w:color="auto" w:fill="FFFFFF"/>
        <w:ind w:firstLine="567"/>
        <w:jc w:val="both"/>
        <w:rPr>
          <w:sz w:val="20"/>
          <w:szCs w:val="20"/>
          <w:lang w:val="uk-UA"/>
        </w:rPr>
      </w:pPr>
      <w:r w:rsidRPr="002578A0">
        <w:rPr>
          <w:sz w:val="20"/>
          <w:szCs w:val="20"/>
          <w:lang w:val="uk-UA"/>
        </w:rPr>
        <w:t>6.4.2. Достроково постав</w:t>
      </w:r>
      <w:r w:rsidRPr="00990FBF">
        <w:rPr>
          <w:sz w:val="20"/>
          <w:szCs w:val="20"/>
          <w:lang w:val="uk-UA"/>
        </w:rPr>
        <w:t xml:space="preserve">ити Товар, за письмовим погодженням з Покупцем. </w:t>
      </w:r>
    </w:p>
    <w:p w14:paraId="4D17AD28" w14:textId="77777777" w:rsidR="00F16EA1" w:rsidRPr="00990FBF" w:rsidRDefault="00F16EA1" w:rsidP="00F16EA1">
      <w:pPr>
        <w:shd w:val="clear" w:color="auto" w:fill="FFFFFF"/>
        <w:ind w:firstLine="567"/>
        <w:jc w:val="center"/>
        <w:rPr>
          <w:b/>
          <w:sz w:val="20"/>
          <w:szCs w:val="20"/>
          <w:lang w:val="uk-UA"/>
        </w:rPr>
      </w:pPr>
    </w:p>
    <w:p w14:paraId="205ABB30" w14:textId="77777777" w:rsidR="00F16EA1" w:rsidRPr="00990FBF" w:rsidRDefault="00F16EA1" w:rsidP="00F16EA1">
      <w:pPr>
        <w:shd w:val="clear" w:color="auto" w:fill="FFFFFF"/>
        <w:ind w:firstLine="567"/>
        <w:jc w:val="center"/>
        <w:rPr>
          <w:b/>
          <w:sz w:val="20"/>
          <w:szCs w:val="20"/>
          <w:lang w:val="uk-UA"/>
        </w:rPr>
      </w:pPr>
      <w:r w:rsidRPr="00990FBF">
        <w:rPr>
          <w:b/>
          <w:sz w:val="20"/>
          <w:szCs w:val="20"/>
          <w:lang w:val="uk-UA"/>
        </w:rPr>
        <w:t>VII. ВІДПОВІДАЛЬНІСТЬ СТОРІН</w:t>
      </w:r>
    </w:p>
    <w:p w14:paraId="53CBEA3E" w14:textId="77777777" w:rsidR="00F16EA1" w:rsidRPr="00990FBF" w:rsidRDefault="00F16EA1" w:rsidP="00F16EA1">
      <w:pPr>
        <w:shd w:val="clear" w:color="auto" w:fill="FFFFFF"/>
        <w:ind w:firstLine="567"/>
        <w:jc w:val="both"/>
        <w:rPr>
          <w:sz w:val="20"/>
          <w:szCs w:val="20"/>
          <w:lang w:val="uk-UA"/>
        </w:rPr>
      </w:pPr>
      <w:r w:rsidRPr="00990FBF">
        <w:rPr>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0E62324" w14:textId="77777777" w:rsidR="00F16EA1" w:rsidRPr="00990FBF" w:rsidRDefault="00F16EA1" w:rsidP="00F16EA1">
      <w:pPr>
        <w:shd w:val="clear" w:color="auto" w:fill="FFFFFF"/>
        <w:ind w:firstLine="567"/>
        <w:jc w:val="both"/>
        <w:rPr>
          <w:sz w:val="20"/>
          <w:szCs w:val="20"/>
          <w:lang w:val="uk-UA"/>
        </w:rPr>
      </w:pPr>
      <w:r w:rsidRPr="00990FBF">
        <w:rPr>
          <w:sz w:val="20"/>
          <w:szCs w:val="20"/>
          <w:lang w:val="uk-UA"/>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 7.3.1. та п. 7.3.2. цього Договору. </w:t>
      </w:r>
    </w:p>
    <w:p w14:paraId="27DEF505" w14:textId="77777777" w:rsidR="00F16EA1" w:rsidRPr="00990FBF" w:rsidRDefault="00F16EA1" w:rsidP="00F16EA1">
      <w:pPr>
        <w:shd w:val="clear" w:color="auto" w:fill="FFFFFF"/>
        <w:ind w:firstLine="567"/>
        <w:jc w:val="both"/>
        <w:rPr>
          <w:sz w:val="20"/>
          <w:szCs w:val="20"/>
          <w:lang w:val="uk-UA"/>
        </w:rPr>
      </w:pPr>
      <w:r w:rsidRPr="00990FBF">
        <w:rPr>
          <w:sz w:val="20"/>
          <w:szCs w:val="20"/>
          <w:lang w:val="uk-UA"/>
        </w:rPr>
        <w:t xml:space="preserve">7.3. Види порушень та санкції за них, установлені Договором: </w:t>
      </w:r>
    </w:p>
    <w:p w14:paraId="2F6A8B99" w14:textId="77777777" w:rsidR="00F16EA1" w:rsidRPr="00990FBF" w:rsidRDefault="00F16EA1" w:rsidP="00F16EA1">
      <w:pPr>
        <w:shd w:val="clear" w:color="auto" w:fill="FFFFFF"/>
        <w:ind w:firstLine="567"/>
        <w:jc w:val="both"/>
        <w:rPr>
          <w:sz w:val="20"/>
          <w:szCs w:val="20"/>
          <w:lang w:val="uk-UA"/>
        </w:rPr>
      </w:pPr>
      <w:r w:rsidRPr="00990FBF">
        <w:rPr>
          <w:sz w:val="20"/>
          <w:szCs w:val="20"/>
          <w:lang w:val="uk-UA"/>
        </w:rPr>
        <w:t>7.3.1. У випадку порушення строків поставки Товару, Продавець сплачує Покупцю штраф у розмірі 5% від вартості Товару, поставку якого прострочено.</w:t>
      </w:r>
    </w:p>
    <w:p w14:paraId="257A2AB3" w14:textId="77777777" w:rsidR="00F16EA1" w:rsidRPr="00990FBF" w:rsidRDefault="00F16EA1" w:rsidP="00F16EA1">
      <w:pPr>
        <w:ind w:firstLine="567"/>
        <w:jc w:val="both"/>
        <w:rPr>
          <w:sz w:val="20"/>
          <w:szCs w:val="20"/>
          <w:lang w:val="uk-UA"/>
        </w:rPr>
      </w:pPr>
      <w:r w:rsidRPr="00990FBF">
        <w:rPr>
          <w:sz w:val="20"/>
          <w:szCs w:val="20"/>
          <w:lang w:val="uk-UA"/>
        </w:rPr>
        <w:t>7.3.2. У випадку порушення строків виконання своїх зобов’язань щодо заміни Товару в зв’язку з його (Товару) невідповідності кількості та/або якості Товару за цим Договором, Продавець сплачує Покупцю штраф у розмірі 100% від загальної вартості недопоставленого Товару або Товару неналежної якості.</w:t>
      </w:r>
    </w:p>
    <w:p w14:paraId="5AC4DEC1" w14:textId="77777777" w:rsidR="00F16EA1" w:rsidRPr="00990FBF" w:rsidRDefault="00F16EA1" w:rsidP="00F16EA1">
      <w:pPr>
        <w:ind w:firstLine="567"/>
        <w:jc w:val="both"/>
        <w:rPr>
          <w:sz w:val="20"/>
          <w:szCs w:val="20"/>
          <w:lang w:val="uk-UA"/>
        </w:rPr>
      </w:pPr>
      <w:r w:rsidRPr="00990FBF">
        <w:rPr>
          <w:sz w:val="20"/>
          <w:szCs w:val="20"/>
          <w:lang w:val="uk-UA"/>
        </w:rPr>
        <w:t>7.4.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4DA28820" w14:textId="77777777" w:rsidR="00F16EA1" w:rsidRPr="00990FBF" w:rsidRDefault="00F16EA1" w:rsidP="00F16EA1">
      <w:pPr>
        <w:shd w:val="clear" w:color="auto" w:fill="FFFFFF"/>
        <w:ind w:firstLine="567"/>
        <w:jc w:val="both"/>
        <w:rPr>
          <w:sz w:val="20"/>
          <w:szCs w:val="20"/>
          <w:lang w:val="uk-UA"/>
        </w:rPr>
      </w:pPr>
      <w:r w:rsidRPr="00990FBF">
        <w:rPr>
          <w:sz w:val="20"/>
          <w:szCs w:val="20"/>
          <w:lang w:val="uk-UA"/>
        </w:rPr>
        <w:t>7.5. Відшкодування збитків, сплата штрафів та/або пені не звільняють Сторони від виконання зобов'язань за цим Договором.</w:t>
      </w:r>
    </w:p>
    <w:p w14:paraId="6F4D10AF" w14:textId="77777777" w:rsidR="00F16EA1" w:rsidRPr="00F62CAF" w:rsidRDefault="00F16EA1" w:rsidP="00F16EA1">
      <w:pPr>
        <w:shd w:val="clear" w:color="auto" w:fill="FFFFFF"/>
        <w:ind w:firstLine="567"/>
        <w:jc w:val="center"/>
        <w:rPr>
          <w:b/>
          <w:sz w:val="20"/>
          <w:szCs w:val="20"/>
          <w:lang w:val="uk-UA"/>
        </w:rPr>
      </w:pPr>
    </w:p>
    <w:p w14:paraId="7A85FA57" w14:textId="77777777" w:rsidR="00F16EA1" w:rsidRPr="00F62CAF" w:rsidRDefault="00F16EA1" w:rsidP="00F16EA1">
      <w:pPr>
        <w:shd w:val="clear" w:color="auto" w:fill="FFFFFF"/>
        <w:ind w:firstLine="567"/>
        <w:jc w:val="center"/>
        <w:rPr>
          <w:b/>
          <w:sz w:val="20"/>
          <w:szCs w:val="20"/>
          <w:lang w:val="uk-UA"/>
        </w:rPr>
      </w:pPr>
      <w:r w:rsidRPr="00F62CAF">
        <w:rPr>
          <w:b/>
          <w:sz w:val="20"/>
          <w:szCs w:val="20"/>
          <w:lang w:val="uk-UA"/>
        </w:rPr>
        <w:t>VIII. ОБСТАВИНИ НЕПЕРЕБОРНОЇ СИЛИ</w:t>
      </w:r>
    </w:p>
    <w:p w14:paraId="00E1C3AF" w14:textId="77777777" w:rsidR="00F16EA1" w:rsidRPr="00F62CAF" w:rsidRDefault="00F16EA1" w:rsidP="00F16EA1">
      <w:pPr>
        <w:shd w:val="clear" w:color="auto" w:fill="FFFFFF"/>
        <w:ind w:firstLine="567"/>
        <w:jc w:val="both"/>
        <w:rPr>
          <w:sz w:val="20"/>
          <w:szCs w:val="20"/>
          <w:lang w:val="uk-UA"/>
        </w:rPr>
      </w:pPr>
      <w:r w:rsidRPr="00F62CAF">
        <w:rPr>
          <w:sz w:val="20"/>
          <w:szCs w:val="2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01CCF96" w14:textId="77777777" w:rsidR="00F16EA1" w:rsidRPr="00F62CAF" w:rsidRDefault="00F16EA1" w:rsidP="00F16EA1">
      <w:pPr>
        <w:shd w:val="clear" w:color="auto" w:fill="FFFFFF"/>
        <w:ind w:firstLine="567"/>
        <w:jc w:val="both"/>
        <w:rPr>
          <w:sz w:val="20"/>
          <w:szCs w:val="20"/>
          <w:lang w:val="uk-UA"/>
        </w:rPr>
      </w:pPr>
      <w:r w:rsidRPr="00F62CAF">
        <w:rPr>
          <w:sz w:val="20"/>
          <w:szCs w:val="2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1C54A47B" w14:textId="77777777" w:rsidR="00F16EA1" w:rsidRPr="00F62CAF" w:rsidRDefault="00F16EA1" w:rsidP="00F16EA1">
      <w:pPr>
        <w:widowControl w:val="0"/>
        <w:autoSpaceDE w:val="0"/>
        <w:autoSpaceDN w:val="0"/>
        <w:adjustRightInd w:val="0"/>
        <w:ind w:firstLine="567"/>
        <w:jc w:val="both"/>
        <w:rPr>
          <w:sz w:val="20"/>
          <w:szCs w:val="20"/>
          <w:lang w:val="uk-UA"/>
        </w:rPr>
      </w:pPr>
      <w:r w:rsidRPr="00F62CAF">
        <w:rPr>
          <w:sz w:val="20"/>
          <w:szCs w:val="20"/>
          <w:lang w:val="uk-UA"/>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w:t>
      </w:r>
    </w:p>
    <w:p w14:paraId="7636D2C7" w14:textId="77777777" w:rsidR="00F16EA1" w:rsidRDefault="00F16EA1" w:rsidP="00F16EA1">
      <w:pPr>
        <w:shd w:val="clear" w:color="auto" w:fill="FFFFFF"/>
        <w:ind w:firstLine="567"/>
        <w:jc w:val="both"/>
        <w:rPr>
          <w:sz w:val="20"/>
          <w:szCs w:val="20"/>
          <w:lang w:val="uk-UA"/>
        </w:rPr>
      </w:pPr>
      <w:r w:rsidRPr="00F62CAF">
        <w:rPr>
          <w:sz w:val="20"/>
          <w:szCs w:val="20"/>
          <w:lang w:val="uk-UA"/>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w:t>
      </w:r>
    </w:p>
    <w:p w14:paraId="3041232A" w14:textId="77777777" w:rsidR="00F16EA1" w:rsidRPr="00F62CAF" w:rsidRDefault="00F16EA1" w:rsidP="00F16EA1">
      <w:pPr>
        <w:shd w:val="clear" w:color="auto" w:fill="FFFFFF"/>
        <w:ind w:firstLine="567"/>
        <w:jc w:val="both"/>
        <w:rPr>
          <w:sz w:val="20"/>
          <w:szCs w:val="20"/>
          <w:lang w:val="uk-UA"/>
        </w:rPr>
      </w:pPr>
    </w:p>
    <w:p w14:paraId="4DEEDA4C" w14:textId="77777777" w:rsidR="00F16EA1" w:rsidRPr="00F62CAF" w:rsidRDefault="00F16EA1" w:rsidP="00F16EA1">
      <w:pPr>
        <w:shd w:val="clear" w:color="auto" w:fill="FFFFFF"/>
        <w:ind w:firstLine="567"/>
        <w:jc w:val="center"/>
        <w:rPr>
          <w:b/>
          <w:sz w:val="20"/>
          <w:szCs w:val="20"/>
          <w:lang w:val="uk-UA"/>
        </w:rPr>
      </w:pPr>
      <w:r w:rsidRPr="00F62CAF">
        <w:rPr>
          <w:b/>
          <w:sz w:val="20"/>
          <w:szCs w:val="20"/>
          <w:lang w:val="uk-UA"/>
        </w:rPr>
        <w:t>IX. ВИРІШЕННЯ СПОРІВ</w:t>
      </w:r>
    </w:p>
    <w:p w14:paraId="5F397FDB" w14:textId="77777777" w:rsidR="00F16EA1" w:rsidRPr="00F62CAF" w:rsidRDefault="00F16EA1" w:rsidP="00F16EA1">
      <w:pPr>
        <w:shd w:val="clear" w:color="auto" w:fill="FFFFFF"/>
        <w:ind w:firstLine="567"/>
        <w:jc w:val="both"/>
        <w:rPr>
          <w:sz w:val="20"/>
          <w:szCs w:val="20"/>
          <w:lang w:val="uk-UA"/>
        </w:rPr>
      </w:pPr>
      <w:r w:rsidRPr="00F62CAF">
        <w:rPr>
          <w:sz w:val="20"/>
          <w:szCs w:val="20"/>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EAE421" w14:textId="77777777" w:rsidR="00F16EA1" w:rsidRPr="00F62CAF" w:rsidRDefault="00F16EA1" w:rsidP="00F16EA1">
      <w:pPr>
        <w:shd w:val="clear" w:color="auto" w:fill="FFFFFF"/>
        <w:ind w:firstLine="567"/>
        <w:jc w:val="both"/>
        <w:rPr>
          <w:sz w:val="20"/>
          <w:szCs w:val="20"/>
          <w:lang w:val="uk-UA"/>
        </w:rPr>
      </w:pPr>
      <w:r w:rsidRPr="00F62CAF">
        <w:rPr>
          <w:sz w:val="20"/>
          <w:szCs w:val="20"/>
          <w:lang w:val="uk-UA"/>
        </w:rPr>
        <w:lastRenderedPageBreak/>
        <w:t>9.2. У разі недосягнення Сторонами згоди, спори (розбіжності) вирішуються у судовому порядку.</w:t>
      </w:r>
    </w:p>
    <w:p w14:paraId="3D3E8B39" w14:textId="77777777" w:rsidR="00F16EA1" w:rsidRPr="00F62CAF" w:rsidRDefault="00F16EA1" w:rsidP="00F16EA1">
      <w:pPr>
        <w:shd w:val="clear" w:color="auto" w:fill="FFFFFF"/>
        <w:ind w:firstLine="567"/>
        <w:jc w:val="both"/>
        <w:rPr>
          <w:sz w:val="20"/>
          <w:szCs w:val="20"/>
          <w:lang w:val="uk-UA"/>
        </w:rPr>
      </w:pPr>
      <w:r w:rsidRPr="00F62CAF">
        <w:rPr>
          <w:sz w:val="20"/>
          <w:szCs w:val="20"/>
          <w:lang w:val="uk-UA"/>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236FDD41" w14:textId="77777777" w:rsidR="00F16EA1" w:rsidRPr="00F62CAF" w:rsidRDefault="00F16EA1" w:rsidP="00F16EA1">
      <w:pPr>
        <w:shd w:val="clear" w:color="auto" w:fill="FFFFFF"/>
        <w:ind w:firstLine="567"/>
        <w:jc w:val="center"/>
        <w:rPr>
          <w:b/>
          <w:sz w:val="20"/>
          <w:szCs w:val="20"/>
          <w:lang w:val="uk-UA"/>
        </w:rPr>
      </w:pPr>
    </w:p>
    <w:p w14:paraId="1587CE66" w14:textId="77777777" w:rsidR="00F16EA1" w:rsidRPr="00263DB6" w:rsidRDefault="00F16EA1" w:rsidP="00F16EA1">
      <w:pPr>
        <w:shd w:val="clear" w:color="auto" w:fill="FFFFFF"/>
        <w:ind w:firstLine="567"/>
        <w:jc w:val="center"/>
        <w:rPr>
          <w:b/>
          <w:sz w:val="20"/>
          <w:szCs w:val="20"/>
          <w:lang w:val="uk-UA"/>
        </w:rPr>
      </w:pPr>
      <w:r w:rsidRPr="00263DB6">
        <w:rPr>
          <w:b/>
          <w:sz w:val="20"/>
          <w:szCs w:val="20"/>
          <w:lang w:val="uk-UA"/>
        </w:rPr>
        <w:t>X. СТРОК ДІЇ ДОГОВОРУ</w:t>
      </w:r>
    </w:p>
    <w:p w14:paraId="1605D2FC" w14:textId="1FF904D0" w:rsidR="00F16EA1" w:rsidRPr="00263DB6" w:rsidRDefault="00F16EA1" w:rsidP="00F16EA1">
      <w:pPr>
        <w:widowControl w:val="0"/>
        <w:autoSpaceDE w:val="0"/>
        <w:autoSpaceDN w:val="0"/>
        <w:adjustRightInd w:val="0"/>
        <w:ind w:firstLine="567"/>
        <w:jc w:val="both"/>
        <w:rPr>
          <w:sz w:val="20"/>
          <w:szCs w:val="20"/>
          <w:lang w:val="uk-UA"/>
        </w:rPr>
      </w:pPr>
      <w:r w:rsidRPr="00263DB6">
        <w:rPr>
          <w:sz w:val="20"/>
          <w:szCs w:val="20"/>
          <w:lang w:val="uk-UA"/>
        </w:rPr>
        <w:t>10.1. Цей Договір набуває чинності з моменту його підписання уповноваженими представниками Сторін та діє до 31.12.</w:t>
      </w:r>
      <w:r w:rsidR="00E774E8">
        <w:rPr>
          <w:sz w:val="20"/>
          <w:szCs w:val="20"/>
          <w:lang w:val="uk-UA"/>
        </w:rPr>
        <w:t>2021</w:t>
      </w:r>
      <w:r w:rsidRPr="00263DB6">
        <w:rPr>
          <w:sz w:val="20"/>
          <w:szCs w:val="20"/>
          <w:lang w:val="uk-UA"/>
        </w:rPr>
        <w:t xml:space="preserve"> р.</w:t>
      </w:r>
    </w:p>
    <w:p w14:paraId="787BBC4D" w14:textId="77777777" w:rsidR="00F16EA1" w:rsidRPr="00263DB6" w:rsidRDefault="00F16EA1" w:rsidP="00F16EA1">
      <w:pPr>
        <w:widowControl w:val="0"/>
        <w:autoSpaceDE w:val="0"/>
        <w:autoSpaceDN w:val="0"/>
        <w:adjustRightInd w:val="0"/>
        <w:ind w:firstLine="567"/>
        <w:jc w:val="both"/>
        <w:rPr>
          <w:sz w:val="20"/>
          <w:szCs w:val="20"/>
          <w:lang w:val="uk-UA"/>
        </w:rPr>
      </w:pPr>
      <w:r w:rsidRPr="00263DB6">
        <w:rPr>
          <w:sz w:val="20"/>
          <w:szCs w:val="20"/>
          <w:lang w:val="uk-UA"/>
        </w:rPr>
        <w:t>10.2. У випадку невиконання будь-якою із Сторін своїх зобов’язань за даним Договором, строк дії Договору продовжується до повного виконання Сторонами всіх своїх зобов’язань за цим Договором.</w:t>
      </w:r>
    </w:p>
    <w:p w14:paraId="3DF3BD00" w14:textId="77777777" w:rsidR="00F16EA1" w:rsidRPr="00263DB6" w:rsidRDefault="00F16EA1" w:rsidP="00F16EA1">
      <w:pPr>
        <w:widowControl w:val="0"/>
        <w:autoSpaceDE w:val="0"/>
        <w:autoSpaceDN w:val="0"/>
        <w:adjustRightInd w:val="0"/>
        <w:ind w:firstLine="567"/>
        <w:jc w:val="both"/>
        <w:rPr>
          <w:sz w:val="20"/>
          <w:szCs w:val="20"/>
          <w:lang w:val="uk-UA"/>
        </w:rPr>
      </w:pPr>
      <w:r w:rsidRPr="00263DB6">
        <w:rPr>
          <w:sz w:val="20"/>
          <w:szCs w:val="20"/>
          <w:lang w:val="uk-UA"/>
        </w:rPr>
        <w:t xml:space="preserve">10.3. Цей Договір укладається і підписується у двох примірниках, що мають однакову юридичну силу. </w:t>
      </w:r>
    </w:p>
    <w:p w14:paraId="4AA6798C" w14:textId="23A7597C" w:rsidR="00F16EA1" w:rsidRDefault="00F16EA1" w:rsidP="00F16EA1">
      <w:pPr>
        <w:shd w:val="clear" w:color="auto" w:fill="FFFFFF"/>
        <w:ind w:firstLine="567"/>
        <w:jc w:val="both"/>
        <w:rPr>
          <w:sz w:val="20"/>
          <w:szCs w:val="20"/>
          <w:lang w:val="uk-UA"/>
        </w:rPr>
      </w:pPr>
    </w:p>
    <w:p w14:paraId="042A50EE" w14:textId="2874DB1A" w:rsidR="001A2AE4" w:rsidRPr="001A2AE4" w:rsidRDefault="001A2AE4" w:rsidP="001A2AE4">
      <w:pPr>
        <w:pStyle w:val="a3"/>
        <w:ind w:left="0" w:firstLine="708"/>
        <w:jc w:val="center"/>
        <w:rPr>
          <w:b/>
          <w:sz w:val="20"/>
          <w:szCs w:val="20"/>
          <w:lang w:val="uk-UA"/>
        </w:rPr>
      </w:pPr>
      <w:r w:rsidRPr="001A2AE4">
        <w:rPr>
          <w:b/>
          <w:sz w:val="20"/>
          <w:szCs w:val="20"/>
          <w:lang w:val="uk-UA"/>
        </w:rPr>
        <w:t>ХІ. АНТИКОРУПЦІЙНЕ ЗАСТЕРЕЖЕННЯ</w:t>
      </w:r>
    </w:p>
    <w:p w14:paraId="666F6937" w14:textId="77777777" w:rsidR="001A2AE4" w:rsidRPr="001A2AE4" w:rsidRDefault="001A2AE4" w:rsidP="0074264B">
      <w:pPr>
        <w:pStyle w:val="a3"/>
        <w:ind w:left="0" w:firstLine="709"/>
        <w:jc w:val="both"/>
        <w:rPr>
          <w:sz w:val="20"/>
          <w:szCs w:val="20"/>
          <w:lang w:val="uk-UA"/>
        </w:rPr>
      </w:pPr>
      <w:r w:rsidRPr="001A2AE4">
        <w:rPr>
          <w:sz w:val="20"/>
          <w:szCs w:val="20"/>
          <w:lang w:val="uk-UA"/>
        </w:rPr>
        <w:t>11.1. Сторони підтверджують, що вони:</w:t>
      </w:r>
    </w:p>
    <w:p w14:paraId="5B244A01" w14:textId="77777777" w:rsidR="001A2AE4" w:rsidRPr="001A2AE4" w:rsidRDefault="001A2AE4" w:rsidP="0074264B">
      <w:pPr>
        <w:pStyle w:val="a3"/>
        <w:ind w:left="0" w:firstLine="709"/>
        <w:jc w:val="both"/>
        <w:rPr>
          <w:sz w:val="20"/>
          <w:szCs w:val="20"/>
          <w:lang w:val="uk-UA"/>
        </w:rPr>
      </w:pPr>
      <w:r w:rsidRPr="001A2AE4">
        <w:rPr>
          <w:sz w:val="20"/>
          <w:szCs w:val="20"/>
          <w:lang w:val="uk-UA"/>
        </w:rPr>
        <w:t xml:space="preserve">11.1.1.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1A2AE4">
        <w:rPr>
          <w:sz w:val="20"/>
          <w:szCs w:val="20"/>
          <w:lang w:val="uk-UA"/>
        </w:rPr>
        <w:t>вигод</w:t>
      </w:r>
      <w:proofErr w:type="spellEnd"/>
      <w:r w:rsidRPr="001A2AE4">
        <w:rPr>
          <w:sz w:val="20"/>
          <w:szCs w:val="20"/>
          <w:lang w:val="uk-UA"/>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1A37FF34" w14:textId="77777777" w:rsidR="001A2AE4" w:rsidRPr="001A2AE4" w:rsidRDefault="001A2AE4" w:rsidP="0074264B">
      <w:pPr>
        <w:pStyle w:val="a3"/>
        <w:ind w:left="0" w:firstLine="709"/>
        <w:jc w:val="both"/>
        <w:rPr>
          <w:sz w:val="20"/>
          <w:szCs w:val="20"/>
          <w:lang w:val="uk-UA"/>
        </w:rPr>
      </w:pPr>
      <w:r w:rsidRPr="001A2AE4">
        <w:rPr>
          <w:sz w:val="20"/>
          <w:szCs w:val="20"/>
          <w:lang w:val="uk-UA"/>
        </w:rPr>
        <w:t>11.1.2.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71462483" w14:textId="77777777" w:rsidR="001A2AE4" w:rsidRPr="001A2AE4" w:rsidRDefault="001A2AE4" w:rsidP="0074264B">
      <w:pPr>
        <w:pStyle w:val="a3"/>
        <w:ind w:left="0" w:firstLine="709"/>
        <w:jc w:val="both"/>
        <w:rPr>
          <w:sz w:val="20"/>
          <w:szCs w:val="20"/>
          <w:lang w:val="uk-UA"/>
        </w:rPr>
      </w:pPr>
      <w:r w:rsidRPr="001A2AE4">
        <w:rPr>
          <w:sz w:val="20"/>
          <w:szCs w:val="20"/>
          <w:lang w:val="uk-UA"/>
        </w:rPr>
        <w:t>11.1.3.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2AF39F64" w14:textId="77777777" w:rsidR="001A2AE4" w:rsidRPr="001A2AE4" w:rsidRDefault="001A2AE4" w:rsidP="0074264B">
      <w:pPr>
        <w:pStyle w:val="a3"/>
        <w:ind w:left="0" w:firstLine="709"/>
        <w:jc w:val="both"/>
        <w:rPr>
          <w:sz w:val="20"/>
          <w:szCs w:val="20"/>
          <w:lang w:val="uk-UA"/>
        </w:rPr>
      </w:pPr>
      <w:r w:rsidRPr="001A2AE4">
        <w:rPr>
          <w:sz w:val="20"/>
          <w:szCs w:val="20"/>
          <w:lang w:val="uk-UA"/>
        </w:rPr>
        <w:t>11.1.4.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6620AED4" w14:textId="5F368516" w:rsidR="001A2AE4" w:rsidRPr="001A2AE4" w:rsidRDefault="001A2AE4" w:rsidP="0074264B">
      <w:pPr>
        <w:shd w:val="clear" w:color="auto" w:fill="FFFFFF"/>
        <w:ind w:firstLine="709"/>
        <w:jc w:val="both"/>
        <w:rPr>
          <w:sz w:val="20"/>
          <w:szCs w:val="20"/>
          <w:lang w:val="uk-UA"/>
        </w:rPr>
      </w:pPr>
      <w:r w:rsidRPr="001A2AE4">
        <w:rPr>
          <w:sz w:val="20"/>
          <w:szCs w:val="20"/>
          <w:lang w:val="uk-UA"/>
        </w:rPr>
        <w:t>11.1.5.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7971EA7C" w14:textId="77777777" w:rsidR="004062C9" w:rsidRDefault="004062C9" w:rsidP="0074264B">
      <w:pPr>
        <w:shd w:val="clear" w:color="auto" w:fill="FFFFFF"/>
        <w:ind w:firstLine="709"/>
        <w:jc w:val="center"/>
        <w:rPr>
          <w:b/>
          <w:sz w:val="20"/>
          <w:szCs w:val="20"/>
          <w:lang w:val="uk-UA"/>
        </w:rPr>
      </w:pPr>
    </w:p>
    <w:p w14:paraId="6F91D3D0" w14:textId="223D8FE9" w:rsidR="00F16EA1" w:rsidRPr="00263DB6" w:rsidRDefault="00F16EA1" w:rsidP="00F16EA1">
      <w:pPr>
        <w:shd w:val="clear" w:color="auto" w:fill="FFFFFF"/>
        <w:ind w:firstLine="567"/>
        <w:jc w:val="center"/>
        <w:rPr>
          <w:b/>
          <w:sz w:val="20"/>
          <w:szCs w:val="20"/>
          <w:lang w:val="uk-UA"/>
        </w:rPr>
      </w:pPr>
      <w:r w:rsidRPr="00263DB6">
        <w:rPr>
          <w:b/>
          <w:sz w:val="20"/>
          <w:szCs w:val="20"/>
          <w:lang w:val="uk-UA"/>
        </w:rPr>
        <w:t>XI</w:t>
      </w:r>
      <w:r w:rsidR="004062C9">
        <w:rPr>
          <w:b/>
          <w:sz w:val="20"/>
          <w:szCs w:val="20"/>
          <w:lang w:val="uk-UA"/>
        </w:rPr>
        <w:t>І</w:t>
      </w:r>
      <w:r w:rsidRPr="00263DB6">
        <w:rPr>
          <w:b/>
          <w:sz w:val="20"/>
          <w:szCs w:val="20"/>
          <w:lang w:val="uk-UA"/>
        </w:rPr>
        <w:t>. ІНШІ УМОВИ</w:t>
      </w:r>
    </w:p>
    <w:p w14:paraId="4877B83D" w14:textId="56256D4A" w:rsidR="00F16EA1" w:rsidRPr="00884C62" w:rsidRDefault="00F16EA1" w:rsidP="00F16EA1">
      <w:pPr>
        <w:widowControl w:val="0"/>
        <w:shd w:val="clear" w:color="auto" w:fill="FFFFFF"/>
        <w:tabs>
          <w:tab w:val="left" w:pos="454"/>
        </w:tabs>
        <w:autoSpaceDE w:val="0"/>
        <w:autoSpaceDN w:val="0"/>
        <w:adjustRightInd w:val="0"/>
        <w:ind w:firstLine="567"/>
        <w:jc w:val="both"/>
        <w:rPr>
          <w:sz w:val="20"/>
          <w:szCs w:val="20"/>
          <w:lang w:val="uk-UA"/>
        </w:rPr>
      </w:pPr>
      <w:r w:rsidRPr="00884C62">
        <w:rPr>
          <w:sz w:val="20"/>
          <w:szCs w:val="20"/>
          <w:lang w:val="uk-UA"/>
        </w:rPr>
        <w:t>1</w:t>
      </w:r>
      <w:r w:rsidR="00D630DE">
        <w:rPr>
          <w:sz w:val="20"/>
          <w:szCs w:val="20"/>
          <w:lang w:val="uk-UA"/>
        </w:rPr>
        <w:t>2</w:t>
      </w:r>
      <w:r w:rsidRPr="00884C62">
        <w:rPr>
          <w:sz w:val="20"/>
          <w:szCs w:val="20"/>
          <w:lang w:val="uk-UA"/>
        </w:rPr>
        <w:t>.1.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14:paraId="33E3E8BB" w14:textId="193C4589" w:rsidR="00F16EA1" w:rsidRPr="00884C62" w:rsidRDefault="00F16EA1" w:rsidP="00F16EA1">
      <w:pPr>
        <w:widowControl w:val="0"/>
        <w:shd w:val="clear" w:color="auto" w:fill="FFFFFF"/>
        <w:tabs>
          <w:tab w:val="left" w:pos="454"/>
        </w:tabs>
        <w:autoSpaceDE w:val="0"/>
        <w:autoSpaceDN w:val="0"/>
        <w:adjustRightInd w:val="0"/>
        <w:ind w:firstLine="567"/>
        <w:jc w:val="both"/>
        <w:rPr>
          <w:sz w:val="20"/>
          <w:szCs w:val="20"/>
          <w:lang w:val="uk-UA"/>
        </w:rPr>
      </w:pPr>
      <w:r w:rsidRPr="00884C62">
        <w:rPr>
          <w:sz w:val="20"/>
          <w:szCs w:val="20"/>
          <w:lang w:val="uk-UA"/>
        </w:rPr>
        <w:t>1</w:t>
      </w:r>
      <w:r w:rsidR="00D630DE">
        <w:rPr>
          <w:sz w:val="20"/>
          <w:szCs w:val="20"/>
          <w:lang w:val="uk-UA"/>
        </w:rPr>
        <w:t>2</w:t>
      </w:r>
      <w:r w:rsidRPr="00884C62">
        <w:rPr>
          <w:sz w:val="20"/>
          <w:szCs w:val="20"/>
          <w:lang w:val="uk-UA"/>
        </w:rPr>
        <w:t>.2.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49642F57" w14:textId="3178442D" w:rsidR="00F16EA1" w:rsidRPr="00884C62" w:rsidRDefault="00F16EA1" w:rsidP="00F16EA1">
      <w:pPr>
        <w:widowControl w:val="0"/>
        <w:shd w:val="clear" w:color="auto" w:fill="FFFFFF"/>
        <w:tabs>
          <w:tab w:val="left" w:pos="454"/>
        </w:tabs>
        <w:autoSpaceDE w:val="0"/>
        <w:autoSpaceDN w:val="0"/>
        <w:adjustRightInd w:val="0"/>
        <w:ind w:firstLine="567"/>
        <w:jc w:val="both"/>
        <w:rPr>
          <w:sz w:val="20"/>
          <w:szCs w:val="20"/>
          <w:lang w:val="uk-UA"/>
        </w:rPr>
      </w:pPr>
      <w:r w:rsidRPr="00884C62">
        <w:rPr>
          <w:sz w:val="20"/>
          <w:szCs w:val="20"/>
          <w:lang w:val="uk-UA"/>
        </w:rPr>
        <w:t>1</w:t>
      </w:r>
      <w:r w:rsidR="00D630DE">
        <w:rPr>
          <w:sz w:val="20"/>
          <w:szCs w:val="20"/>
          <w:lang w:val="uk-UA"/>
        </w:rPr>
        <w:t>2</w:t>
      </w:r>
      <w:r w:rsidRPr="00884C62">
        <w:rPr>
          <w:sz w:val="20"/>
          <w:szCs w:val="20"/>
          <w:lang w:val="uk-UA"/>
        </w:rPr>
        <w:t>.3.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(угод) до цього Договору.</w:t>
      </w:r>
      <w:r>
        <w:rPr>
          <w:sz w:val="20"/>
          <w:szCs w:val="20"/>
          <w:lang w:val="uk-UA"/>
        </w:rPr>
        <w:t xml:space="preserve"> </w:t>
      </w:r>
    </w:p>
    <w:p w14:paraId="2378FB8B" w14:textId="37D0DA32" w:rsidR="00F16EA1" w:rsidRPr="00D27D5C" w:rsidRDefault="00F16EA1" w:rsidP="00F16EA1">
      <w:pPr>
        <w:widowControl w:val="0"/>
        <w:autoSpaceDE w:val="0"/>
        <w:autoSpaceDN w:val="0"/>
        <w:adjustRightInd w:val="0"/>
        <w:ind w:firstLine="567"/>
        <w:jc w:val="both"/>
        <w:rPr>
          <w:sz w:val="20"/>
          <w:szCs w:val="20"/>
          <w:lang w:val="uk-UA"/>
        </w:rPr>
      </w:pPr>
      <w:r w:rsidRPr="00D27D5C">
        <w:rPr>
          <w:sz w:val="20"/>
          <w:szCs w:val="20"/>
          <w:lang w:val="uk-UA"/>
        </w:rPr>
        <w:t>1</w:t>
      </w:r>
      <w:r w:rsidR="00D630DE">
        <w:rPr>
          <w:sz w:val="20"/>
          <w:szCs w:val="20"/>
          <w:lang w:val="uk-UA"/>
        </w:rPr>
        <w:t>2</w:t>
      </w:r>
      <w:r w:rsidRPr="00D27D5C">
        <w:rPr>
          <w:sz w:val="20"/>
          <w:szCs w:val="20"/>
          <w:lang w:val="uk-UA"/>
        </w:rPr>
        <w:t>.4. Сторони зобов’язані дотримуватись наступних умов конфіденційності:</w:t>
      </w:r>
    </w:p>
    <w:p w14:paraId="7356BC4A" w14:textId="1FE4203F" w:rsidR="00F16EA1" w:rsidRPr="00D27D5C" w:rsidRDefault="00F16EA1" w:rsidP="00F16EA1">
      <w:pPr>
        <w:widowControl w:val="0"/>
        <w:autoSpaceDE w:val="0"/>
        <w:autoSpaceDN w:val="0"/>
        <w:adjustRightInd w:val="0"/>
        <w:ind w:firstLine="567"/>
        <w:jc w:val="both"/>
        <w:rPr>
          <w:sz w:val="20"/>
          <w:szCs w:val="20"/>
          <w:lang w:val="uk-UA"/>
        </w:rPr>
      </w:pPr>
      <w:r w:rsidRPr="00D27D5C">
        <w:rPr>
          <w:sz w:val="20"/>
          <w:szCs w:val="20"/>
          <w:lang w:val="uk-UA"/>
        </w:rPr>
        <w:t>1</w:t>
      </w:r>
      <w:r w:rsidR="00D630DE">
        <w:rPr>
          <w:sz w:val="20"/>
          <w:szCs w:val="20"/>
          <w:lang w:val="uk-UA"/>
        </w:rPr>
        <w:t>2</w:t>
      </w:r>
      <w:r w:rsidRPr="00D27D5C">
        <w:rPr>
          <w:sz w:val="20"/>
          <w:szCs w:val="20"/>
          <w:lang w:val="uk-UA"/>
        </w:rPr>
        <w:t>.4.1. Кожна з Сторін повинна суворо зберігати конфіденційність цього Договору та одержаної на підставі Договору інформації (в т.ч. банківської та комерційної таємниці) та вживати всіх можливих заходів для запобігання можливого розголошення такої інформації.</w:t>
      </w:r>
    </w:p>
    <w:p w14:paraId="618256F2" w14:textId="120FABE4" w:rsidR="00F16EA1" w:rsidRPr="00D27D5C" w:rsidRDefault="00F16EA1" w:rsidP="00F16EA1">
      <w:pPr>
        <w:widowControl w:val="0"/>
        <w:autoSpaceDE w:val="0"/>
        <w:autoSpaceDN w:val="0"/>
        <w:adjustRightInd w:val="0"/>
        <w:ind w:firstLine="567"/>
        <w:jc w:val="both"/>
        <w:rPr>
          <w:sz w:val="20"/>
          <w:szCs w:val="20"/>
          <w:lang w:val="uk-UA"/>
        </w:rPr>
      </w:pPr>
      <w:r w:rsidRPr="00D27D5C">
        <w:rPr>
          <w:sz w:val="20"/>
          <w:szCs w:val="20"/>
          <w:lang w:val="uk-UA"/>
        </w:rPr>
        <w:t>1</w:t>
      </w:r>
      <w:r w:rsidR="00D630DE">
        <w:rPr>
          <w:sz w:val="20"/>
          <w:szCs w:val="20"/>
          <w:lang w:val="uk-UA"/>
        </w:rPr>
        <w:t>2</w:t>
      </w:r>
      <w:r w:rsidRPr="00D27D5C">
        <w:rPr>
          <w:sz w:val="20"/>
          <w:szCs w:val="20"/>
          <w:lang w:val="uk-UA"/>
        </w:rPr>
        <w:t xml:space="preserve">.4.2. Зобов’язання Сторін по дотриманню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Договору (в тому числі дострокового). </w:t>
      </w:r>
    </w:p>
    <w:p w14:paraId="604E69B0" w14:textId="77777777" w:rsidR="00F16EA1" w:rsidRPr="00D27D5C" w:rsidRDefault="00F16EA1" w:rsidP="00F16EA1">
      <w:pPr>
        <w:widowControl w:val="0"/>
        <w:autoSpaceDE w:val="0"/>
        <w:autoSpaceDN w:val="0"/>
        <w:adjustRightInd w:val="0"/>
        <w:ind w:firstLine="567"/>
        <w:jc w:val="both"/>
        <w:rPr>
          <w:sz w:val="20"/>
          <w:szCs w:val="20"/>
          <w:lang w:val="uk-UA"/>
        </w:rPr>
      </w:pPr>
      <w:r w:rsidRPr="00D27D5C">
        <w:rPr>
          <w:sz w:val="20"/>
          <w:szCs w:val="20"/>
          <w:lang w:val="uk-UA"/>
        </w:rPr>
        <w:t>Строк зобов’язань по зберіганню конфіденційної інформації, яка становить банківську таємницю, визначається згідно чинного законодавства України.</w:t>
      </w:r>
    </w:p>
    <w:p w14:paraId="3B3974BB" w14:textId="44D8E86C" w:rsidR="00F16EA1" w:rsidRPr="00D27D5C" w:rsidRDefault="00F16EA1" w:rsidP="00F16EA1">
      <w:pPr>
        <w:widowControl w:val="0"/>
        <w:autoSpaceDE w:val="0"/>
        <w:autoSpaceDN w:val="0"/>
        <w:adjustRightInd w:val="0"/>
        <w:ind w:firstLine="567"/>
        <w:jc w:val="both"/>
        <w:rPr>
          <w:sz w:val="20"/>
          <w:szCs w:val="20"/>
          <w:lang w:val="uk-UA"/>
        </w:rPr>
      </w:pPr>
      <w:r w:rsidRPr="00D27D5C">
        <w:rPr>
          <w:sz w:val="20"/>
          <w:szCs w:val="20"/>
          <w:lang w:val="uk-UA"/>
        </w:rPr>
        <w:t>1</w:t>
      </w:r>
      <w:r w:rsidR="00D630DE">
        <w:rPr>
          <w:sz w:val="20"/>
          <w:szCs w:val="20"/>
          <w:lang w:val="uk-UA"/>
        </w:rPr>
        <w:t>2</w:t>
      </w:r>
      <w:r w:rsidRPr="00D27D5C">
        <w:rPr>
          <w:sz w:val="20"/>
          <w:szCs w:val="20"/>
          <w:lang w:val="uk-UA"/>
        </w:rPr>
        <w:t xml:space="preserve">.4.3.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w:t>
      </w:r>
      <w:r w:rsidRPr="00D27D5C">
        <w:rPr>
          <w:sz w:val="20"/>
          <w:szCs w:val="20"/>
          <w:lang w:val="uk-UA"/>
        </w:rPr>
        <w:lastRenderedPageBreak/>
        <w:t>Сторін.</w:t>
      </w:r>
    </w:p>
    <w:p w14:paraId="26400413" w14:textId="0CA221EC" w:rsidR="00F16EA1" w:rsidRPr="00D27D5C" w:rsidRDefault="00F16EA1" w:rsidP="00F16EA1">
      <w:pPr>
        <w:widowControl w:val="0"/>
        <w:autoSpaceDE w:val="0"/>
        <w:autoSpaceDN w:val="0"/>
        <w:adjustRightInd w:val="0"/>
        <w:ind w:firstLine="567"/>
        <w:jc w:val="both"/>
        <w:rPr>
          <w:sz w:val="20"/>
          <w:szCs w:val="20"/>
          <w:lang w:val="uk-UA"/>
        </w:rPr>
      </w:pPr>
      <w:r w:rsidRPr="00D27D5C">
        <w:rPr>
          <w:sz w:val="20"/>
          <w:szCs w:val="20"/>
          <w:lang w:val="uk-UA"/>
        </w:rPr>
        <w:t>1</w:t>
      </w:r>
      <w:r w:rsidR="00D630DE">
        <w:rPr>
          <w:sz w:val="20"/>
          <w:szCs w:val="20"/>
          <w:lang w:val="uk-UA"/>
        </w:rPr>
        <w:t>2</w:t>
      </w:r>
      <w:r w:rsidRPr="00D27D5C">
        <w:rPr>
          <w:sz w:val="20"/>
          <w:szCs w:val="20"/>
          <w:lang w:val="uk-UA"/>
        </w:rPr>
        <w:t xml:space="preserve">.4.4.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 </w:t>
      </w:r>
    </w:p>
    <w:p w14:paraId="00E91417" w14:textId="5E1298C0" w:rsidR="00F16EA1" w:rsidRPr="00D27D5C" w:rsidRDefault="00F16EA1" w:rsidP="00F16EA1">
      <w:pPr>
        <w:widowControl w:val="0"/>
        <w:autoSpaceDE w:val="0"/>
        <w:autoSpaceDN w:val="0"/>
        <w:adjustRightInd w:val="0"/>
        <w:ind w:firstLine="567"/>
        <w:jc w:val="both"/>
        <w:rPr>
          <w:bCs/>
          <w:sz w:val="20"/>
          <w:szCs w:val="20"/>
          <w:lang w:val="uk-UA"/>
        </w:rPr>
      </w:pPr>
      <w:r w:rsidRPr="00D27D5C">
        <w:rPr>
          <w:sz w:val="20"/>
          <w:szCs w:val="20"/>
          <w:lang w:val="uk-UA"/>
        </w:rPr>
        <w:t>1</w:t>
      </w:r>
      <w:r w:rsidR="00D630DE">
        <w:rPr>
          <w:sz w:val="20"/>
          <w:szCs w:val="20"/>
          <w:lang w:val="uk-UA"/>
        </w:rPr>
        <w:t>2</w:t>
      </w:r>
      <w:r w:rsidRPr="00D27D5C">
        <w:rPr>
          <w:sz w:val="20"/>
          <w:szCs w:val="20"/>
          <w:lang w:val="uk-UA"/>
        </w:rPr>
        <w:t>.4.5.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08B458E7" w14:textId="258B0F15" w:rsidR="00F16EA1" w:rsidRPr="00D53A58" w:rsidRDefault="00F16EA1" w:rsidP="00F16EA1">
      <w:pPr>
        <w:widowControl w:val="0"/>
        <w:autoSpaceDE w:val="0"/>
        <w:autoSpaceDN w:val="0"/>
        <w:adjustRightInd w:val="0"/>
        <w:ind w:firstLine="567"/>
        <w:jc w:val="both"/>
        <w:rPr>
          <w:bCs/>
          <w:sz w:val="20"/>
          <w:szCs w:val="20"/>
          <w:lang w:val="uk-UA"/>
        </w:rPr>
      </w:pPr>
      <w:r w:rsidRPr="00D27D5C">
        <w:rPr>
          <w:bCs/>
          <w:sz w:val="20"/>
          <w:szCs w:val="20"/>
          <w:lang w:val="uk-UA"/>
        </w:rPr>
        <w:t>1</w:t>
      </w:r>
      <w:r w:rsidR="00D630DE">
        <w:rPr>
          <w:bCs/>
          <w:sz w:val="20"/>
          <w:szCs w:val="20"/>
          <w:lang w:val="uk-UA"/>
        </w:rPr>
        <w:t>2</w:t>
      </w:r>
      <w:r w:rsidRPr="00D27D5C">
        <w:rPr>
          <w:bCs/>
          <w:sz w:val="20"/>
          <w:szCs w:val="20"/>
          <w:lang w:val="uk-UA"/>
        </w:rPr>
        <w:t xml:space="preserve">.4.6. Продавець надає беззастережну згоду на розкриття Покупцем будь-якої та всієї інформації стосовно Продавця, умов договорів з Продавцем та порядку виконання обов’язків за ними аудиторам, які </w:t>
      </w:r>
      <w:r w:rsidRPr="00D53A58">
        <w:rPr>
          <w:bCs/>
          <w:sz w:val="20"/>
          <w:szCs w:val="20"/>
          <w:lang w:val="uk-UA"/>
        </w:rPr>
        <w:t>надають Покупцю послуги пов’язані з основною діяльністю Покупця.</w:t>
      </w:r>
    </w:p>
    <w:p w14:paraId="09C33F48" w14:textId="20E2A71E" w:rsidR="00F16EA1" w:rsidRPr="00D53A58" w:rsidRDefault="00F16EA1" w:rsidP="00F16EA1">
      <w:pPr>
        <w:ind w:firstLine="567"/>
        <w:jc w:val="both"/>
        <w:rPr>
          <w:sz w:val="20"/>
          <w:szCs w:val="20"/>
          <w:lang w:val="uk-UA"/>
        </w:rPr>
      </w:pPr>
      <w:r w:rsidRPr="00D53A58">
        <w:rPr>
          <w:sz w:val="20"/>
          <w:szCs w:val="20"/>
          <w:lang w:val="uk-UA"/>
        </w:rPr>
        <w:t>1</w:t>
      </w:r>
      <w:r w:rsidR="00D630DE">
        <w:rPr>
          <w:sz w:val="20"/>
          <w:szCs w:val="20"/>
          <w:lang w:val="uk-UA"/>
        </w:rPr>
        <w:t>2</w:t>
      </w:r>
      <w:r w:rsidRPr="00D53A58">
        <w:rPr>
          <w:sz w:val="20"/>
          <w:szCs w:val="20"/>
          <w:lang w:val="uk-UA"/>
        </w:rPr>
        <w:t>.5.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225F7653" w14:textId="423F4CEC" w:rsidR="00F16EA1" w:rsidRPr="00FC2D9F" w:rsidRDefault="00F16EA1" w:rsidP="00F16EA1">
      <w:pPr>
        <w:ind w:firstLine="567"/>
        <w:jc w:val="both"/>
        <w:rPr>
          <w:sz w:val="20"/>
          <w:szCs w:val="20"/>
          <w:lang w:val="uk-UA"/>
        </w:rPr>
      </w:pPr>
      <w:r w:rsidRPr="00D53A58">
        <w:rPr>
          <w:sz w:val="20"/>
          <w:szCs w:val="20"/>
          <w:lang w:val="uk-UA"/>
        </w:rPr>
        <w:t>1</w:t>
      </w:r>
      <w:r w:rsidR="00D630DE">
        <w:rPr>
          <w:sz w:val="20"/>
          <w:szCs w:val="20"/>
          <w:lang w:val="uk-UA"/>
        </w:rPr>
        <w:t>2</w:t>
      </w:r>
      <w:r w:rsidRPr="00D53A58">
        <w:rPr>
          <w:sz w:val="20"/>
          <w:szCs w:val="20"/>
          <w:lang w:val="uk-UA"/>
        </w:rPr>
        <w:t xml:space="preserve">.6.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w:t>
      </w:r>
      <w:r w:rsidRPr="00FC2D9F">
        <w:rPr>
          <w:sz w:val="20"/>
          <w:szCs w:val="20"/>
          <w:lang w:val="uk-UA"/>
        </w:rPr>
        <w:t>повноважень в інтересах контрагента, та/або в інтересах третіх осіб і всупереч інтересам Покупця.</w:t>
      </w:r>
    </w:p>
    <w:p w14:paraId="434B2315" w14:textId="144F5AB8" w:rsidR="00F16EA1" w:rsidRPr="00FC2D9F" w:rsidRDefault="00F16EA1" w:rsidP="00F16EA1">
      <w:pPr>
        <w:shd w:val="clear" w:color="auto" w:fill="FFFFFF"/>
        <w:ind w:firstLine="567"/>
        <w:jc w:val="both"/>
        <w:rPr>
          <w:sz w:val="20"/>
          <w:szCs w:val="20"/>
          <w:lang w:val="uk-UA"/>
        </w:rPr>
      </w:pPr>
      <w:r w:rsidRPr="00FC2D9F">
        <w:rPr>
          <w:sz w:val="20"/>
          <w:szCs w:val="20"/>
          <w:lang w:val="uk-UA"/>
        </w:rPr>
        <w:t>1</w:t>
      </w:r>
      <w:r w:rsidR="00D630DE">
        <w:rPr>
          <w:sz w:val="20"/>
          <w:szCs w:val="20"/>
          <w:lang w:val="uk-UA"/>
        </w:rPr>
        <w:t>2</w:t>
      </w:r>
      <w:r w:rsidRPr="00FC2D9F">
        <w:rPr>
          <w:sz w:val="20"/>
          <w:szCs w:val="20"/>
          <w:lang w:val="uk-UA"/>
        </w:rPr>
        <w:t>.7.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і всупереч інтересам Покупця, останній зобов'язаний негайно повідомити Покупця про такі факти.</w:t>
      </w:r>
    </w:p>
    <w:p w14:paraId="348DC56B" w14:textId="61DCBF4E" w:rsidR="00F16EA1" w:rsidRPr="00FC2D9F" w:rsidRDefault="00F16EA1" w:rsidP="00F16EA1">
      <w:pPr>
        <w:widowControl w:val="0"/>
        <w:autoSpaceDE w:val="0"/>
        <w:autoSpaceDN w:val="0"/>
        <w:adjustRightInd w:val="0"/>
        <w:ind w:firstLine="567"/>
        <w:jc w:val="both"/>
        <w:rPr>
          <w:bCs/>
          <w:sz w:val="20"/>
          <w:szCs w:val="20"/>
          <w:lang w:val="uk-UA"/>
        </w:rPr>
      </w:pPr>
      <w:r w:rsidRPr="00FC2D9F">
        <w:rPr>
          <w:sz w:val="20"/>
          <w:szCs w:val="20"/>
          <w:lang w:val="uk-UA"/>
        </w:rPr>
        <w:t>1</w:t>
      </w:r>
      <w:r w:rsidR="00E92A5D">
        <w:rPr>
          <w:sz w:val="20"/>
          <w:szCs w:val="20"/>
          <w:lang w:val="uk-UA"/>
        </w:rPr>
        <w:t>2</w:t>
      </w:r>
      <w:r w:rsidRPr="00FC2D9F">
        <w:rPr>
          <w:sz w:val="20"/>
          <w:szCs w:val="20"/>
          <w:lang w:val="uk-UA"/>
        </w:rPr>
        <w:t xml:space="preserve">.8. </w:t>
      </w:r>
      <w:r w:rsidRPr="00FC2D9F">
        <w:rPr>
          <w:bCs/>
          <w:sz w:val="20"/>
          <w:szCs w:val="20"/>
          <w:lang w:val="uk-UA"/>
        </w:rPr>
        <w:t>На момент укладення цього Договору Покупець є платником податку на прибуток підприємств на загальних умовах згідно Податкового кодексу України.</w:t>
      </w:r>
    </w:p>
    <w:p w14:paraId="3DDB6181" w14:textId="687B2142" w:rsidR="00F16EA1" w:rsidRPr="00FC2D9F" w:rsidRDefault="00F16EA1" w:rsidP="00F16EA1">
      <w:pPr>
        <w:widowControl w:val="0"/>
        <w:autoSpaceDE w:val="0"/>
        <w:autoSpaceDN w:val="0"/>
        <w:adjustRightInd w:val="0"/>
        <w:ind w:firstLine="567"/>
        <w:jc w:val="both"/>
        <w:rPr>
          <w:bCs/>
          <w:sz w:val="20"/>
          <w:szCs w:val="20"/>
          <w:lang w:val="uk-UA"/>
        </w:rPr>
      </w:pPr>
      <w:r w:rsidRPr="00FC2D9F">
        <w:rPr>
          <w:bCs/>
          <w:sz w:val="20"/>
          <w:szCs w:val="20"/>
          <w:lang w:val="uk-UA"/>
        </w:rPr>
        <w:t>1</w:t>
      </w:r>
      <w:r w:rsidR="00E92A5D">
        <w:rPr>
          <w:bCs/>
          <w:sz w:val="20"/>
          <w:szCs w:val="20"/>
          <w:lang w:val="uk-UA"/>
        </w:rPr>
        <w:t>2</w:t>
      </w:r>
      <w:r w:rsidRPr="00FC2D9F">
        <w:rPr>
          <w:bCs/>
          <w:sz w:val="20"/>
          <w:szCs w:val="20"/>
          <w:lang w:val="uk-UA"/>
        </w:rPr>
        <w:t>.9. На момент укладення цього Договору Продавець є платником _______________________ згідно Податкового кодексу України.</w:t>
      </w:r>
    </w:p>
    <w:p w14:paraId="24385E38" w14:textId="77777777" w:rsidR="00F16EA1" w:rsidRPr="00FC2D9F" w:rsidRDefault="00F16EA1" w:rsidP="00F16EA1">
      <w:pPr>
        <w:shd w:val="clear" w:color="auto" w:fill="FFFFFF"/>
        <w:ind w:firstLine="567"/>
        <w:jc w:val="center"/>
        <w:rPr>
          <w:b/>
          <w:sz w:val="20"/>
          <w:szCs w:val="20"/>
          <w:lang w:val="uk-UA"/>
        </w:rPr>
      </w:pPr>
    </w:p>
    <w:p w14:paraId="21834158" w14:textId="2EC690AC" w:rsidR="00F16EA1" w:rsidRPr="005D5B53" w:rsidRDefault="00F16EA1" w:rsidP="00F16EA1">
      <w:pPr>
        <w:shd w:val="clear" w:color="auto" w:fill="FFFFFF"/>
        <w:ind w:firstLine="567"/>
        <w:jc w:val="center"/>
        <w:rPr>
          <w:b/>
          <w:sz w:val="20"/>
          <w:szCs w:val="20"/>
          <w:lang w:val="uk-UA"/>
        </w:rPr>
      </w:pPr>
      <w:r w:rsidRPr="005D5B53">
        <w:rPr>
          <w:b/>
          <w:sz w:val="20"/>
          <w:szCs w:val="20"/>
          <w:lang w:val="uk-UA"/>
        </w:rPr>
        <w:t>XII</w:t>
      </w:r>
      <w:r w:rsidR="004062C9">
        <w:rPr>
          <w:b/>
          <w:sz w:val="20"/>
          <w:szCs w:val="20"/>
          <w:lang w:val="uk-UA"/>
        </w:rPr>
        <w:t>І</w:t>
      </w:r>
      <w:r w:rsidRPr="005D5B53">
        <w:rPr>
          <w:b/>
          <w:sz w:val="20"/>
          <w:szCs w:val="20"/>
          <w:lang w:val="uk-UA"/>
        </w:rPr>
        <w:t>. ДОДАТКИ ДО ДОГОВОРУ</w:t>
      </w:r>
    </w:p>
    <w:p w14:paraId="436E8CE2" w14:textId="7371E274" w:rsidR="00F16EA1" w:rsidRPr="005D5B53" w:rsidRDefault="00F16EA1" w:rsidP="00F16EA1">
      <w:pPr>
        <w:shd w:val="clear" w:color="auto" w:fill="FFFFFF"/>
        <w:ind w:firstLine="567"/>
        <w:jc w:val="both"/>
        <w:rPr>
          <w:sz w:val="20"/>
          <w:szCs w:val="20"/>
          <w:lang w:val="uk-UA"/>
        </w:rPr>
      </w:pPr>
      <w:r w:rsidRPr="005D5B53">
        <w:rPr>
          <w:sz w:val="20"/>
          <w:szCs w:val="20"/>
          <w:lang w:val="uk-UA"/>
        </w:rPr>
        <w:t>1</w:t>
      </w:r>
      <w:r w:rsidR="00E92A5D">
        <w:rPr>
          <w:sz w:val="20"/>
          <w:szCs w:val="20"/>
          <w:lang w:val="uk-UA"/>
        </w:rPr>
        <w:t>3</w:t>
      </w:r>
      <w:r w:rsidRPr="005D5B53">
        <w:rPr>
          <w:sz w:val="20"/>
          <w:szCs w:val="20"/>
          <w:lang w:val="uk-UA"/>
        </w:rPr>
        <w:t>.1. Невід'ємною частиною цього Договору є:</w:t>
      </w:r>
    </w:p>
    <w:p w14:paraId="031F919F" w14:textId="77777777" w:rsidR="00F16EA1" w:rsidRPr="005D5B53" w:rsidRDefault="00F16EA1" w:rsidP="00F16EA1">
      <w:pPr>
        <w:shd w:val="clear" w:color="auto" w:fill="FFFFFF"/>
        <w:ind w:firstLine="567"/>
        <w:jc w:val="both"/>
        <w:rPr>
          <w:sz w:val="20"/>
          <w:szCs w:val="20"/>
          <w:lang w:val="uk-UA"/>
        </w:rPr>
      </w:pPr>
      <w:r w:rsidRPr="005D5B53">
        <w:rPr>
          <w:sz w:val="20"/>
          <w:szCs w:val="20"/>
          <w:lang w:val="uk-UA"/>
        </w:rPr>
        <w:t>Додаток №1 - Специфікація.</w:t>
      </w:r>
    </w:p>
    <w:p w14:paraId="6D223A3B" w14:textId="77777777" w:rsidR="00F16EA1" w:rsidRPr="005D5B53" w:rsidRDefault="00F16EA1" w:rsidP="00F16EA1">
      <w:pPr>
        <w:tabs>
          <w:tab w:val="left" w:pos="1620"/>
        </w:tabs>
        <w:ind w:firstLine="567"/>
        <w:jc w:val="both"/>
        <w:rPr>
          <w:sz w:val="20"/>
          <w:szCs w:val="20"/>
          <w:lang w:val="uk-UA"/>
        </w:rPr>
      </w:pPr>
      <w:r w:rsidRPr="005D5B53">
        <w:rPr>
          <w:sz w:val="20"/>
          <w:szCs w:val="20"/>
          <w:lang w:val="uk-UA"/>
        </w:rPr>
        <w:t xml:space="preserve">Додаток №2 - </w:t>
      </w:r>
      <w:r>
        <w:rPr>
          <w:sz w:val="20"/>
          <w:szCs w:val="20"/>
          <w:lang w:val="uk-UA"/>
        </w:rPr>
        <w:t>М</w:t>
      </w:r>
      <w:r w:rsidRPr="005D5B53">
        <w:rPr>
          <w:sz w:val="20"/>
          <w:szCs w:val="20"/>
          <w:lang w:val="uk-UA"/>
        </w:rPr>
        <w:t>ісц</w:t>
      </w:r>
      <w:r>
        <w:rPr>
          <w:sz w:val="20"/>
          <w:szCs w:val="20"/>
          <w:lang w:val="uk-UA"/>
        </w:rPr>
        <w:t>е</w:t>
      </w:r>
      <w:r w:rsidRPr="005D5B53">
        <w:rPr>
          <w:sz w:val="20"/>
          <w:szCs w:val="20"/>
          <w:lang w:val="uk-UA"/>
        </w:rPr>
        <w:t xml:space="preserve"> поставки Товару.</w:t>
      </w:r>
    </w:p>
    <w:p w14:paraId="5520CF7D" w14:textId="77777777" w:rsidR="00F16EA1" w:rsidRPr="005D5B53" w:rsidRDefault="00F16EA1" w:rsidP="00F16EA1">
      <w:pPr>
        <w:tabs>
          <w:tab w:val="left" w:pos="1620"/>
        </w:tabs>
        <w:ind w:firstLine="567"/>
        <w:jc w:val="both"/>
        <w:rPr>
          <w:sz w:val="20"/>
          <w:szCs w:val="20"/>
          <w:lang w:val="uk-UA"/>
        </w:rPr>
      </w:pPr>
      <w:r w:rsidRPr="005D5B53">
        <w:rPr>
          <w:sz w:val="20"/>
          <w:szCs w:val="20"/>
          <w:lang w:val="uk-UA"/>
        </w:rPr>
        <w:t>Додаток №3 - Заявка на поставку Товару.</w:t>
      </w:r>
    </w:p>
    <w:p w14:paraId="66C4C819" w14:textId="77777777" w:rsidR="00F16EA1" w:rsidRPr="005D5B53" w:rsidRDefault="00F16EA1" w:rsidP="00F16EA1">
      <w:pPr>
        <w:tabs>
          <w:tab w:val="center" w:pos="5105"/>
          <w:tab w:val="left" w:pos="7470"/>
          <w:tab w:val="left" w:pos="10205"/>
        </w:tabs>
        <w:ind w:firstLine="567"/>
        <w:jc w:val="center"/>
        <w:rPr>
          <w:b/>
          <w:sz w:val="20"/>
          <w:szCs w:val="20"/>
          <w:lang w:val="uk-UA"/>
        </w:rPr>
      </w:pPr>
    </w:p>
    <w:p w14:paraId="263D512F" w14:textId="745AE5DE" w:rsidR="00F16EA1" w:rsidRPr="005D5B53" w:rsidRDefault="00F16EA1" w:rsidP="00F16EA1">
      <w:pPr>
        <w:widowControl w:val="0"/>
        <w:tabs>
          <w:tab w:val="left" w:pos="720"/>
        </w:tabs>
        <w:autoSpaceDE w:val="0"/>
        <w:autoSpaceDN w:val="0"/>
        <w:adjustRightInd w:val="0"/>
        <w:ind w:firstLine="567"/>
        <w:jc w:val="center"/>
        <w:rPr>
          <w:b/>
          <w:bCs/>
          <w:sz w:val="20"/>
          <w:szCs w:val="20"/>
          <w:lang w:val="uk-UA"/>
        </w:rPr>
      </w:pPr>
      <w:r w:rsidRPr="005D5B53">
        <w:rPr>
          <w:b/>
          <w:bCs/>
          <w:sz w:val="20"/>
          <w:szCs w:val="20"/>
          <w:lang w:val="uk-UA"/>
        </w:rPr>
        <w:t>XІ</w:t>
      </w:r>
      <w:r w:rsidR="004062C9">
        <w:rPr>
          <w:b/>
          <w:bCs/>
          <w:sz w:val="20"/>
          <w:szCs w:val="20"/>
          <w:lang w:val="uk-UA"/>
        </w:rPr>
        <w:t>У</w:t>
      </w:r>
      <w:r w:rsidRPr="005D5B53">
        <w:rPr>
          <w:b/>
          <w:bCs/>
          <w:sz w:val="20"/>
          <w:szCs w:val="20"/>
          <w:lang w:val="uk-UA"/>
        </w:rPr>
        <w:t xml:space="preserve">. МІСЦЕЗНАХОДЖЕННЯ, БАНКІВСЬКІ РЕКВІЗИТИ ТА ПІДПИСИ СТОРІН </w:t>
      </w:r>
    </w:p>
    <w:p w14:paraId="19603358" w14:textId="77777777" w:rsidR="00F16EA1" w:rsidRPr="005D5B53" w:rsidRDefault="00F16EA1" w:rsidP="00F16EA1">
      <w:pPr>
        <w:widowControl w:val="0"/>
        <w:tabs>
          <w:tab w:val="left" w:pos="720"/>
        </w:tabs>
        <w:autoSpaceDE w:val="0"/>
        <w:autoSpaceDN w:val="0"/>
        <w:adjustRightInd w:val="0"/>
        <w:ind w:firstLine="567"/>
        <w:jc w:val="center"/>
        <w:rPr>
          <w:b/>
          <w:bCs/>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F16EA1" w:rsidRPr="005D5B53" w14:paraId="25077B14" w14:textId="77777777" w:rsidTr="0012601C">
        <w:tc>
          <w:tcPr>
            <w:tcW w:w="4786" w:type="dxa"/>
          </w:tcPr>
          <w:p w14:paraId="1A9E8472" w14:textId="77777777" w:rsidR="00F16EA1" w:rsidRPr="005D5B53" w:rsidRDefault="00F16EA1" w:rsidP="0012601C">
            <w:pPr>
              <w:widowControl w:val="0"/>
              <w:autoSpaceDE w:val="0"/>
              <w:autoSpaceDN w:val="0"/>
              <w:adjustRightInd w:val="0"/>
              <w:jc w:val="center"/>
              <w:rPr>
                <w:b/>
                <w:sz w:val="20"/>
                <w:szCs w:val="20"/>
                <w:lang w:val="uk-UA"/>
              </w:rPr>
            </w:pPr>
            <w:r w:rsidRPr="005D5B53">
              <w:rPr>
                <w:b/>
                <w:sz w:val="20"/>
                <w:szCs w:val="20"/>
                <w:lang w:val="uk-UA"/>
              </w:rPr>
              <w:t xml:space="preserve">Покупець: </w:t>
            </w:r>
          </w:p>
          <w:p w14:paraId="4E4BDC36" w14:textId="5E9FB6C9" w:rsidR="00F16EA1" w:rsidRPr="005D5B53" w:rsidRDefault="00345A46" w:rsidP="0012601C">
            <w:pPr>
              <w:widowControl w:val="0"/>
              <w:autoSpaceDE w:val="0"/>
              <w:autoSpaceDN w:val="0"/>
              <w:adjustRightInd w:val="0"/>
              <w:jc w:val="center"/>
              <w:rPr>
                <w:b/>
                <w:sz w:val="20"/>
                <w:szCs w:val="20"/>
                <w:lang w:val="uk-UA"/>
              </w:rPr>
            </w:pPr>
            <w:r>
              <w:rPr>
                <w:b/>
                <w:sz w:val="20"/>
                <w:szCs w:val="20"/>
                <w:lang w:val="uk-UA"/>
              </w:rPr>
              <w:t>А</w:t>
            </w:r>
            <w:r w:rsidR="00F16EA1" w:rsidRPr="005D5B53">
              <w:rPr>
                <w:b/>
                <w:sz w:val="20"/>
                <w:szCs w:val="20"/>
                <w:lang w:val="uk-UA"/>
              </w:rPr>
              <w:t>кціонерне товариство</w:t>
            </w:r>
          </w:p>
          <w:p w14:paraId="4F4BD271" w14:textId="77777777" w:rsidR="00F16EA1" w:rsidRPr="005D5B53" w:rsidRDefault="00F16EA1" w:rsidP="0012601C">
            <w:pPr>
              <w:widowControl w:val="0"/>
              <w:autoSpaceDE w:val="0"/>
              <w:autoSpaceDN w:val="0"/>
              <w:adjustRightInd w:val="0"/>
              <w:jc w:val="center"/>
              <w:rPr>
                <w:b/>
                <w:sz w:val="20"/>
                <w:szCs w:val="20"/>
                <w:lang w:val="uk-UA"/>
              </w:rPr>
            </w:pPr>
            <w:r w:rsidRPr="005D5B53">
              <w:rPr>
                <w:b/>
                <w:sz w:val="20"/>
                <w:szCs w:val="20"/>
                <w:lang w:val="uk-UA"/>
              </w:rPr>
              <w:t>«Державний ощадний банк України»</w:t>
            </w:r>
          </w:p>
          <w:p w14:paraId="2AD51630" w14:textId="77777777" w:rsidR="00F16EA1" w:rsidRPr="005D5B53" w:rsidRDefault="00F16EA1" w:rsidP="0012601C">
            <w:pPr>
              <w:widowControl w:val="0"/>
              <w:autoSpaceDE w:val="0"/>
              <w:autoSpaceDN w:val="0"/>
              <w:adjustRightInd w:val="0"/>
              <w:jc w:val="center"/>
              <w:rPr>
                <w:b/>
                <w:bCs/>
                <w:sz w:val="20"/>
                <w:szCs w:val="20"/>
                <w:lang w:val="uk-UA"/>
              </w:rPr>
            </w:pPr>
            <w:r w:rsidRPr="005D5B53">
              <w:rPr>
                <w:sz w:val="20"/>
                <w:szCs w:val="20"/>
                <w:lang w:val="uk-UA"/>
              </w:rPr>
              <w:t>Філія – Вінницьке обласне управління</w:t>
            </w:r>
          </w:p>
        </w:tc>
        <w:tc>
          <w:tcPr>
            <w:tcW w:w="4785" w:type="dxa"/>
          </w:tcPr>
          <w:p w14:paraId="4BC100CF" w14:textId="77777777" w:rsidR="00F16EA1" w:rsidRPr="005D5B53" w:rsidRDefault="00F16EA1" w:rsidP="0012601C">
            <w:pPr>
              <w:widowControl w:val="0"/>
              <w:autoSpaceDE w:val="0"/>
              <w:autoSpaceDN w:val="0"/>
              <w:adjustRightInd w:val="0"/>
              <w:jc w:val="center"/>
              <w:rPr>
                <w:b/>
                <w:sz w:val="20"/>
                <w:szCs w:val="20"/>
                <w:lang w:val="uk-UA"/>
              </w:rPr>
            </w:pPr>
            <w:r w:rsidRPr="005D5B53">
              <w:rPr>
                <w:b/>
                <w:sz w:val="20"/>
                <w:szCs w:val="20"/>
                <w:lang w:val="uk-UA"/>
              </w:rPr>
              <w:t>Продавець:</w:t>
            </w:r>
          </w:p>
          <w:p w14:paraId="4648E914" w14:textId="77777777" w:rsidR="00F16EA1" w:rsidRPr="005D5B53" w:rsidRDefault="00F16EA1" w:rsidP="0012601C">
            <w:pPr>
              <w:widowControl w:val="0"/>
              <w:autoSpaceDE w:val="0"/>
              <w:autoSpaceDN w:val="0"/>
              <w:adjustRightInd w:val="0"/>
              <w:jc w:val="center"/>
              <w:rPr>
                <w:sz w:val="20"/>
                <w:szCs w:val="20"/>
                <w:lang w:val="uk-UA"/>
              </w:rPr>
            </w:pPr>
            <w:r w:rsidRPr="005D5B53">
              <w:rPr>
                <w:sz w:val="20"/>
                <w:szCs w:val="20"/>
                <w:lang w:val="uk-UA"/>
              </w:rPr>
              <w:t>____________________________</w:t>
            </w:r>
          </w:p>
          <w:p w14:paraId="762282F9" w14:textId="77777777" w:rsidR="00F16EA1" w:rsidRPr="005D5B53" w:rsidRDefault="00F16EA1" w:rsidP="0012601C">
            <w:pPr>
              <w:widowControl w:val="0"/>
              <w:autoSpaceDE w:val="0"/>
              <w:autoSpaceDN w:val="0"/>
              <w:adjustRightInd w:val="0"/>
              <w:jc w:val="center"/>
              <w:rPr>
                <w:b/>
                <w:bCs/>
                <w:sz w:val="20"/>
                <w:szCs w:val="20"/>
                <w:lang w:val="uk-UA"/>
              </w:rPr>
            </w:pPr>
            <w:r w:rsidRPr="005D5B53">
              <w:rPr>
                <w:sz w:val="20"/>
                <w:szCs w:val="20"/>
                <w:lang w:val="uk-UA"/>
              </w:rPr>
              <w:t>(найменування/П.І.Б)</w:t>
            </w:r>
          </w:p>
        </w:tc>
      </w:tr>
      <w:tr w:rsidR="00F16EA1" w:rsidRPr="005D5B53" w14:paraId="1B30F46C" w14:textId="77777777" w:rsidTr="0012601C">
        <w:tc>
          <w:tcPr>
            <w:tcW w:w="4786" w:type="dxa"/>
          </w:tcPr>
          <w:p w14:paraId="2B09620B" w14:textId="77777777" w:rsidR="00F16EA1" w:rsidRPr="005D5B53" w:rsidRDefault="00F16EA1" w:rsidP="0012601C">
            <w:pPr>
              <w:tabs>
                <w:tab w:val="left" w:pos="8460"/>
              </w:tabs>
              <w:rPr>
                <w:sz w:val="20"/>
                <w:szCs w:val="20"/>
                <w:lang w:val="uk-UA"/>
              </w:rPr>
            </w:pPr>
            <w:r w:rsidRPr="005D5B53">
              <w:rPr>
                <w:sz w:val="20"/>
                <w:szCs w:val="20"/>
                <w:lang w:val="uk-UA"/>
              </w:rPr>
              <w:t xml:space="preserve">Адреса: 21100, м. Вінниця, вул. Соборна, 71 </w:t>
            </w:r>
          </w:p>
          <w:p w14:paraId="2203072E" w14:textId="77777777" w:rsidR="00F16EA1" w:rsidRPr="005D5B53" w:rsidRDefault="00F16EA1" w:rsidP="0012601C">
            <w:pPr>
              <w:tabs>
                <w:tab w:val="left" w:pos="8460"/>
              </w:tabs>
              <w:jc w:val="both"/>
              <w:rPr>
                <w:sz w:val="20"/>
                <w:szCs w:val="20"/>
                <w:lang w:val="uk-UA"/>
              </w:rPr>
            </w:pPr>
            <w:r w:rsidRPr="005D5B53">
              <w:rPr>
                <w:sz w:val="20"/>
                <w:szCs w:val="20"/>
                <w:lang w:val="uk-UA"/>
              </w:rPr>
              <w:t>Код ЄДРПОУ 09302607</w:t>
            </w:r>
          </w:p>
          <w:p w14:paraId="6937389D" w14:textId="77777777" w:rsidR="00F16EA1" w:rsidRPr="005D5B53" w:rsidRDefault="00F16EA1" w:rsidP="0012601C">
            <w:pPr>
              <w:tabs>
                <w:tab w:val="left" w:pos="8460"/>
              </w:tabs>
              <w:jc w:val="both"/>
              <w:rPr>
                <w:sz w:val="20"/>
                <w:szCs w:val="20"/>
                <w:lang w:val="uk-UA"/>
              </w:rPr>
            </w:pPr>
            <w:r w:rsidRPr="005D5B53">
              <w:rPr>
                <w:sz w:val="20"/>
                <w:szCs w:val="20"/>
                <w:lang w:val="uk-UA"/>
              </w:rPr>
              <w:t>п/р ______________ в ФВОУ АТ «Ощадбанк», МФО 302076</w:t>
            </w:r>
          </w:p>
          <w:p w14:paraId="0683D520" w14:textId="77777777" w:rsidR="00F16EA1" w:rsidRPr="005D5B53" w:rsidRDefault="00F16EA1" w:rsidP="0012601C">
            <w:pPr>
              <w:tabs>
                <w:tab w:val="left" w:pos="8460"/>
              </w:tabs>
              <w:jc w:val="both"/>
              <w:rPr>
                <w:sz w:val="20"/>
                <w:szCs w:val="20"/>
                <w:lang w:val="uk-UA"/>
              </w:rPr>
            </w:pPr>
            <w:r w:rsidRPr="005D5B53">
              <w:rPr>
                <w:sz w:val="20"/>
                <w:szCs w:val="20"/>
                <w:lang w:val="uk-UA"/>
              </w:rPr>
              <w:t>Тел./факс (0432) 55-45-00, 55-45-27</w:t>
            </w:r>
          </w:p>
          <w:p w14:paraId="0A93EA4B" w14:textId="77777777" w:rsidR="00F16EA1" w:rsidRPr="005D5B53" w:rsidRDefault="00F16EA1" w:rsidP="0012601C">
            <w:pPr>
              <w:tabs>
                <w:tab w:val="left" w:pos="8460"/>
              </w:tabs>
              <w:rPr>
                <w:b/>
                <w:sz w:val="20"/>
                <w:szCs w:val="20"/>
                <w:lang w:val="uk-UA"/>
              </w:rPr>
            </w:pPr>
          </w:p>
        </w:tc>
        <w:tc>
          <w:tcPr>
            <w:tcW w:w="4785" w:type="dxa"/>
          </w:tcPr>
          <w:p w14:paraId="67900587" w14:textId="77777777" w:rsidR="00F16EA1" w:rsidRPr="005D5B53" w:rsidRDefault="00F16EA1" w:rsidP="0012601C">
            <w:pPr>
              <w:widowControl w:val="0"/>
              <w:autoSpaceDE w:val="0"/>
              <w:autoSpaceDN w:val="0"/>
              <w:adjustRightInd w:val="0"/>
              <w:rPr>
                <w:b/>
                <w:sz w:val="20"/>
                <w:szCs w:val="20"/>
                <w:lang w:val="uk-UA"/>
              </w:rPr>
            </w:pPr>
          </w:p>
        </w:tc>
      </w:tr>
      <w:tr w:rsidR="00F16EA1" w:rsidRPr="005D5B53" w14:paraId="49EAA9EF" w14:textId="77777777" w:rsidTr="0012601C">
        <w:tc>
          <w:tcPr>
            <w:tcW w:w="4786" w:type="dxa"/>
          </w:tcPr>
          <w:p w14:paraId="401D87AF" w14:textId="77777777" w:rsidR="00F16EA1" w:rsidRPr="005D5B53" w:rsidRDefault="00F16EA1" w:rsidP="0012601C">
            <w:pPr>
              <w:widowControl w:val="0"/>
              <w:autoSpaceDE w:val="0"/>
              <w:autoSpaceDN w:val="0"/>
              <w:adjustRightInd w:val="0"/>
              <w:jc w:val="center"/>
              <w:rPr>
                <w:b/>
                <w:sz w:val="20"/>
                <w:szCs w:val="20"/>
                <w:lang w:val="uk-UA"/>
              </w:rPr>
            </w:pPr>
            <w:r w:rsidRPr="005D5B53">
              <w:rPr>
                <w:b/>
                <w:sz w:val="20"/>
                <w:szCs w:val="20"/>
                <w:lang w:val="uk-UA"/>
              </w:rPr>
              <w:t>Від Покупця:</w:t>
            </w:r>
          </w:p>
          <w:p w14:paraId="47EB241C" w14:textId="77777777" w:rsidR="00F16EA1" w:rsidRPr="005D5B53" w:rsidRDefault="00F16EA1" w:rsidP="0012601C">
            <w:pPr>
              <w:widowControl w:val="0"/>
              <w:autoSpaceDE w:val="0"/>
              <w:autoSpaceDN w:val="0"/>
              <w:adjustRightInd w:val="0"/>
              <w:jc w:val="center"/>
              <w:rPr>
                <w:b/>
                <w:sz w:val="20"/>
                <w:szCs w:val="20"/>
                <w:lang w:val="uk-UA"/>
              </w:rPr>
            </w:pPr>
          </w:p>
          <w:p w14:paraId="22D5105A" w14:textId="77777777" w:rsidR="00F16EA1" w:rsidRPr="005D5B53" w:rsidRDefault="00F16EA1" w:rsidP="0012601C">
            <w:pPr>
              <w:widowControl w:val="0"/>
              <w:autoSpaceDE w:val="0"/>
              <w:autoSpaceDN w:val="0"/>
              <w:adjustRightInd w:val="0"/>
              <w:jc w:val="center"/>
              <w:rPr>
                <w:sz w:val="20"/>
                <w:szCs w:val="20"/>
                <w:lang w:val="uk-UA"/>
              </w:rPr>
            </w:pPr>
            <w:r w:rsidRPr="005D5B53">
              <w:rPr>
                <w:sz w:val="20"/>
                <w:szCs w:val="20"/>
                <w:lang w:val="uk-UA"/>
              </w:rPr>
              <w:t>____________________________</w:t>
            </w:r>
          </w:p>
          <w:p w14:paraId="62E11FCA" w14:textId="77777777" w:rsidR="00F16EA1" w:rsidRPr="005D5B53" w:rsidRDefault="00F16EA1" w:rsidP="0012601C">
            <w:pPr>
              <w:widowControl w:val="0"/>
              <w:autoSpaceDE w:val="0"/>
              <w:autoSpaceDN w:val="0"/>
              <w:adjustRightInd w:val="0"/>
              <w:jc w:val="center"/>
              <w:rPr>
                <w:sz w:val="20"/>
                <w:szCs w:val="20"/>
                <w:lang w:val="uk-UA"/>
              </w:rPr>
            </w:pPr>
            <w:r w:rsidRPr="005D5B53">
              <w:rPr>
                <w:sz w:val="20"/>
                <w:szCs w:val="20"/>
                <w:lang w:val="uk-UA"/>
              </w:rPr>
              <w:t>(підпис)</w:t>
            </w:r>
          </w:p>
          <w:p w14:paraId="718D7314" w14:textId="77777777" w:rsidR="00F16EA1" w:rsidRPr="005D5B53" w:rsidRDefault="00F16EA1" w:rsidP="0012601C">
            <w:pPr>
              <w:widowControl w:val="0"/>
              <w:autoSpaceDE w:val="0"/>
              <w:autoSpaceDN w:val="0"/>
              <w:adjustRightInd w:val="0"/>
              <w:jc w:val="center"/>
              <w:rPr>
                <w:sz w:val="20"/>
                <w:szCs w:val="20"/>
                <w:lang w:val="uk-UA"/>
              </w:rPr>
            </w:pPr>
            <w:r w:rsidRPr="005D5B53">
              <w:rPr>
                <w:sz w:val="20"/>
                <w:szCs w:val="20"/>
                <w:lang w:val="uk-UA"/>
              </w:rPr>
              <w:t>М.П.</w:t>
            </w:r>
          </w:p>
        </w:tc>
        <w:tc>
          <w:tcPr>
            <w:tcW w:w="4785" w:type="dxa"/>
          </w:tcPr>
          <w:p w14:paraId="5A84B947" w14:textId="77777777" w:rsidR="00F16EA1" w:rsidRPr="005D5B53" w:rsidRDefault="00F16EA1" w:rsidP="0012601C">
            <w:pPr>
              <w:widowControl w:val="0"/>
              <w:autoSpaceDE w:val="0"/>
              <w:autoSpaceDN w:val="0"/>
              <w:adjustRightInd w:val="0"/>
              <w:jc w:val="center"/>
              <w:rPr>
                <w:b/>
                <w:sz w:val="20"/>
                <w:szCs w:val="20"/>
                <w:lang w:val="uk-UA"/>
              </w:rPr>
            </w:pPr>
            <w:r w:rsidRPr="005D5B53">
              <w:rPr>
                <w:b/>
                <w:sz w:val="20"/>
                <w:szCs w:val="20"/>
                <w:lang w:val="uk-UA"/>
              </w:rPr>
              <w:t>Від Продавця</w:t>
            </w:r>
            <w:r>
              <w:rPr>
                <w:b/>
                <w:sz w:val="20"/>
                <w:szCs w:val="20"/>
                <w:lang w:val="uk-UA"/>
              </w:rPr>
              <w:t>:</w:t>
            </w:r>
          </w:p>
          <w:p w14:paraId="30C4D21A" w14:textId="77777777" w:rsidR="00F16EA1" w:rsidRPr="005D5B53" w:rsidRDefault="00F16EA1" w:rsidP="0012601C">
            <w:pPr>
              <w:widowControl w:val="0"/>
              <w:autoSpaceDE w:val="0"/>
              <w:autoSpaceDN w:val="0"/>
              <w:adjustRightInd w:val="0"/>
              <w:jc w:val="center"/>
              <w:rPr>
                <w:b/>
                <w:sz w:val="20"/>
                <w:szCs w:val="20"/>
                <w:lang w:val="uk-UA"/>
              </w:rPr>
            </w:pPr>
          </w:p>
          <w:p w14:paraId="09BD0C36" w14:textId="77777777" w:rsidR="00F16EA1" w:rsidRPr="005D5B53" w:rsidRDefault="00F16EA1" w:rsidP="0012601C">
            <w:pPr>
              <w:widowControl w:val="0"/>
              <w:autoSpaceDE w:val="0"/>
              <w:autoSpaceDN w:val="0"/>
              <w:adjustRightInd w:val="0"/>
              <w:jc w:val="center"/>
              <w:rPr>
                <w:sz w:val="20"/>
                <w:szCs w:val="20"/>
                <w:lang w:val="uk-UA"/>
              </w:rPr>
            </w:pPr>
            <w:r w:rsidRPr="005D5B53">
              <w:rPr>
                <w:sz w:val="20"/>
                <w:szCs w:val="20"/>
                <w:lang w:val="uk-UA"/>
              </w:rPr>
              <w:t>___________________________</w:t>
            </w:r>
          </w:p>
          <w:p w14:paraId="348A2226" w14:textId="77777777" w:rsidR="00F16EA1" w:rsidRPr="005D5B53" w:rsidRDefault="00F16EA1" w:rsidP="0012601C">
            <w:pPr>
              <w:widowControl w:val="0"/>
              <w:autoSpaceDE w:val="0"/>
              <w:autoSpaceDN w:val="0"/>
              <w:adjustRightInd w:val="0"/>
              <w:jc w:val="center"/>
              <w:rPr>
                <w:sz w:val="20"/>
                <w:szCs w:val="20"/>
                <w:lang w:val="uk-UA"/>
              </w:rPr>
            </w:pPr>
            <w:r w:rsidRPr="005D5B53">
              <w:rPr>
                <w:sz w:val="20"/>
                <w:szCs w:val="20"/>
                <w:lang w:val="uk-UA"/>
              </w:rPr>
              <w:t xml:space="preserve"> (підпис)</w:t>
            </w:r>
          </w:p>
          <w:p w14:paraId="324CDDED" w14:textId="77777777" w:rsidR="00F16EA1" w:rsidRPr="005D5B53" w:rsidRDefault="00F16EA1" w:rsidP="0012601C">
            <w:pPr>
              <w:widowControl w:val="0"/>
              <w:autoSpaceDE w:val="0"/>
              <w:autoSpaceDN w:val="0"/>
              <w:adjustRightInd w:val="0"/>
              <w:jc w:val="center"/>
              <w:rPr>
                <w:sz w:val="20"/>
                <w:szCs w:val="20"/>
                <w:lang w:val="uk-UA"/>
              </w:rPr>
            </w:pPr>
            <w:r w:rsidRPr="005D5B53">
              <w:rPr>
                <w:sz w:val="20"/>
                <w:szCs w:val="20"/>
                <w:lang w:val="uk-UA"/>
              </w:rPr>
              <w:t>М.П.</w:t>
            </w:r>
          </w:p>
        </w:tc>
      </w:tr>
    </w:tbl>
    <w:p w14:paraId="4A8611B0" w14:textId="77777777" w:rsidR="00F16EA1" w:rsidRDefault="00F16EA1" w:rsidP="00F16EA1">
      <w:pPr>
        <w:shd w:val="clear" w:color="auto" w:fill="FFFFFF"/>
        <w:ind w:firstLine="4536"/>
        <w:rPr>
          <w:sz w:val="20"/>
          <w:szCs w:val="20"/>
          <w:lang w:val="uk-UA"/>
        </w:rPr>
      </w:pPr>
    </w:p>
    <w:p w14:paraId="14615AF1" w14:textId="77777777" w:rsidR="00F16EA1" w:rsidRPr="00F37FEC" w:rsidRDefault="00F16EA1" w:rsidP="00F16EA1">
      <w:pPr>
        <w:spacing w:after="160" w:line="259" w:lineRule="auto"/>
        <w:jc w:val="right"/>
        <w:rPr>
          <w:b/>
          <w:sz w:val="20"/>
          <w:szCs w:val="20"/>
          <w:lang w:val="uk-UA"/>
        </w:rPr>
      </w:pPr>
      <w:r>
        <w:rPr>
          <w:sz w:val="20"/>
          <w:szCs w:val="20"/>
          <w:lang w:val="uk-UA"/>
        </w:rPr>
        <w:br w:type="page"/>
      </w:r>
      <w:r w:rsidRPr="00F37FEC">
        <w:rPr>
          <w:b/>
          <w:sz w:val="20"/>
          <w:szCs w:val="20"/>
          <w:lang w:val="uk-UA"/>
        </w:rPr>
        <w:lastRenderedPageBreak/>
        <w:t>Додаток № 1</w:t>
      </w:r>
    </w:p>
    <w:p w14:paraId="75EA8665" w14:textId="77777777" w:rsidR="00F16EA1" w:rsidRPr="00F37FEC" w:rsidRDefault="00F16EA1" w:rsidP="00F16EA1">
      <w:pPr>
        <w:tabs>
          <w:tab w:val="left" w:pos="7938"/>
          <w:tab w:val="left" w:pos="10205"/>
        </w:tabs>
        <w:jc w:val="right"/>
        <w:rPr>
          <w:b/>
          <w:sz w:val="20"/>
          <w:szCs w:val="20"/>
          <w:lang w:val="uk-UA"/>
        </w:rPr>
      </w:pPr>
      <w:r w:rsidRPr="00F37FEC">
        <w:rPr>
          <w:b/>
          <w:sz w:val="20"/>
          <w:szCs w:val="20"/>
          <w:lang w:val="uk-UA"/>
        </w:rPr>
        <w:t>до Договору № ____ від ______________</w:t>
      </w:r>
    </w:p>
    <w:p w14:paraId="4132CF65" w14:textId="77777777" w:rsidR="00F16EA1" w:rsidRPr="00F37FEC" w:rsidRDefault="00F16EA1" w:rsidP="00F16EA1">
      <w:pPr>
        <w:tabs>
          <w:tab w:val="left" w:pos="4281"/>
        </w:tabs>
        <w:rPr>
          <w:b/>
          <w:sz w:val="20"/>
          <w:szCs w:val="20"/>
          <w:lang w:val="uk-UA"/>
        </w:rPr>
      </w:pPr>
    </w:p>
    <w:p w14:paraId="554B3586" w14:textId="77777777" w:rsidR="00F16EA1" w:rsidRPr="00F37FEC" w:rsidRDefault="00F16EA1" w:rsidP="00F16EA1">
      <w:pPr>
        <w:tabs>
          <w:tab w:val="left" w:pos="4281"/>
        </w:tabs>
        <w:jc w:val="center"/>
        <w:rPr>
          <w:b/>
          <w:sz w:val="20"/>
          <w:szCs w:val="20"/>
          <w:lang w:val="uk-UA"/>
        </w:rPr>
      </w:pPr>
      <w:r w:rsidRPr="00F37FEC">
        <w:rPr>
          <w:b/>
          <w:sz w:val="20"/>
          <w:szCs w:val="20"/>
          <w:lang w:val="uk-UA"/>
        </w:rPr>
        <w:t>СПЕЦИФІКАЦІЯ</w:t>
      </w:r>
    </w:p>
    <w:p w14:paraId="41513BBB" w14:textId="77777777" w:rsidR="00F16EA1" w:rsidRPr="00F37FEC" w:rsidRDefault="00F16EA1" w:rsidP="00F16EA1">
      <w:pPr>
        <w:tabs>
          <w:tab w:val="left" w:pos="4281"/>
        </w:tabs>
        <w:jc w:val="center"/>
        <w:rPr>
          <w:b/>
          <w:sz w:val="20"/>
          <w:szCs w:val="20"/>
          <w:lang w:val="uk-UA"/>
        </w:rPr>
      </w:pPr>
    </w:p>
    <w:tbl>
      <w:tblPr>
        <w:tblW w:w="50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1"/>
        <w:gridCol w:w="1683"/>
        <w:gridCol w:w="867"/>
        <w:gridCol w:w="1168"/>
        <w:gridCol w:w="909"/>
        <w:gridCol w:w="1106"/>
        <w:gridCol w:w="888"/>
        <w:gridCol w:w="1033"/>
        <w:gridCol w:w="623"/>
        <w:gridCol w:w="824"/>
      </w:tblGrid>
      <w:tr w:rsidR="00F16EA1" w:rsidRPr="00F37FEC" w14:paraId="22E0D9EE" w14:textId="77777777" w:rsidTr="0012601C">
        <w:trPr>
          <w:trHeight w:val="996"/>
        </w:trPr>
        <w:tc>
          <w:tcPr>
            <w:tcW w:w="295" w:type="pct"/>
            <w:tcBorders>
              <w:top w:val="single" w:sz="4" w:space="0" w:color="auto"/>
              <w:left w:val="single" w:sz="4" w:space="0" w:color="auto"/>
              <w:bottom w:val="single" w:sz="4" w:space="0" w:color="auto"/>
              <w:right w:val="single" w:sz="4" w:space="0" w:color="auto"/>
            </w:tcBorders>
            <w:vAlign w:val="center"/>
          </w:tcPr>
          <w:p w14:paraId="646D5DE8" w14:textId="77777777" w:rsidR="00F16EA1" w:rsidRPr="00F37FEC" w:rsidRDefault="00F16EA1" w:rsidP="0012601C">
            <w:pPr>
              <w:jc w:val="center"/>
              <w:rPr>
                <w:b/>
                <w:bCs/>
                <w:sz w:val="20"/>
                <w:szCs w:val="20"/>
                <w:lang w:val="uk-UA"/>
              </w:rPr>
            </w:pPr>
            <w:r w:rsidRPr="00F37FEC">
              <w:rPr>
                <w:b/>
                <w:bCs/>
                <w:sz w:val="20"/>
                <w:szCs w:val="20"/>
                <w:lang w:val="uk-UA"/>
              </w:rPr>
              <w:t>№ з/п</w:t>
            </w:r>
          </w:p>
        </w:tc>
        <w:tc>
          <w:tcPr>
            <w:tcW w:w="870" w:type="pct"/>
            <w:tcBorders>
              <w:top w:val="single" w:sz="4" w:space="0" w:color="auto"/>
              <w:left w:val="single" w:sz="4" w:space="0" w:color="auto"/>
              <w:bottom w:val="single" w:sz="4" w:space="0" w:color="auto"/>
              <w:right w:val="single" w:sz="4" w:space="0" w:color="auto"/>
            </w:tcBorders>
            <w:vAlign w:val="center"/>
          </w:tcPr>
          <w:p w14:paraId="52B8797A" w14:textId="77777777" w:rsidR="00F16EA1" w:rsidRPr="00F37FEC" w:rsidRDefault="00F16EA1" w:rsidP="0012601C">
            <w:pPr>
              <w:ind w:firstLine="70"/>
              <w:jc w:val="center"/>
              <w:rPr>
                <w:b/>
                <w:bCs/>
                <w:sz w:val="20"/>
                <w:szCs w:val="20"/>
                <w:lang w:val="uk-UA"/>
              </w:rPr>
            </w:pPr>
            <w:r w:rsidRPr="00F37FEC">
              <w:rPr>
                <w:b/>
                <w:bCs/>
                <w:sz w:val="20"/>
                <w:szCs w:val="20"/>
                <w:lang w:val="uk-UA"/>
              </w:rPr>
              <w:t>Найменування*</w:t>
            </w:r>
          </w:p>
        </w:tc>
        <w:tc>
          <w:tcPr>
            <w:tcW w:w="448" w:type="pct"/>
            <w:tcBorders>
              <w:top w:val="single" w:sz="4" w:space="0" w:color="auto"/>
              <w:left w:val="single" w:sz="4" w:space="0" w:color="auto"/>
              <w:bottom w:val="single" w:sz="4" w:space="0" w:color="auto"/>
              <w:right w:val="single" w:sz="4" w:space="0" w:color="auto"/>
            </w:tcBorders>
            <w:vAlign w:val="center"/>
          </w:tcPr>
          <w:p w14:paraId="0A192241" w14:textId="77777777" w:rsidR="00F16EA1" w:rsidRPr="00F37FEC" w:rsidRDefault="00F16EA1" w:rsidP="0012601C">
            <w:pPr>
              <w:jc w:val="center"/>
              <w:rPr>
                <w:b/>
                <w:bCs/>
                <w:sz w:val="20"/>
                <w:szCs w:val="20"/>
                <w:lang w:val="uk-UA"/>
              </w:rPr>
            </w:pPr>
            <w:r w:rsidRPr="00F37FEC">
              <w:rPr>
                <w:b/>
                <w:bCs/>
                <w:sz w:val="20"/>
                <w:szCs w:val="20"/>
                <w:lang w:val="uk-UA"/>
              </w:rPr>
              <w:t>Формат</w:t>
            </w:r>
          </w:p>
        </w:tc>
        <w:tc>
          <w:tcPr>
            <w:tcW w:w="604" w:type="pct"/>
            <w:tcBorders>
              <w:top w:val="single" w:sz="4" w:space="0" w:color="auto"/>
              <w:left w:val="single" w:sz="4" w:space="0" w:color="auto"/>
              <w:bottom w:val="single" w:sz="4" w:space="0" w:color="auto"/>
              <w:right w:val="single" w:sz="4" w:space="0" w:color="auto"/>
            </w:tcBorders>
            <w:vAlign w:val="center"/>
          </w:tcPr>
          <w:p w14:paraId="0143BE6E" w14:textId="77777777" w:rsidR="00F16EA1" w:rsidRPr="00F37FEC" w:rsidRDefault="00F16EA1" w:rsidP="0012601C">
            <w:pPr>
              <w:jc w:val="center"/>
              <w:rPr>
                <w:b/>
                <w:sz w:val="20"/>
                <w:szCs w:val="20"/>
              </w:rPr>
            </w:pPr>
            <w:r w:rsidRPr="00F37FEC">
              <w:rPr>
                <w:b/>
                <w:sz w:val="20"/>
                <w:szCs w:val="20"/>
                <w:lang w:val="uk-UA" w:eastAsia="ar-SA"/>
              </w:rPr>
              <w:t>Яскравість (ISO 2470)*, %</w:t>
            </w:r>
          </w:p>
        </w:tc>
        <w:tc>
          <w:tcPr>
            <w:tcW w:w="470" w:type="pct"/>
            <w:tcBorders>
              <w:top w:val="single" w:sz="4" w:space="0" w:color="auto"/>
              <w:left w:val="single" w:sz="4" w:space="0" w:color="auto"/>
              <w:bottom w:val="single" w:sz="4" w:space="0" w:color="auto"/>
              <w:right w:val="single" w:sz="4" w:space="0" w:color="auto"/>
            </w:tcBorders>
            <w:vAlign w:val="center"/>
          </w:tcPr>
          <w:p w14:paraId="1EED38E3" w14:textId="77777777" w:rsidR="00F16EA1" w:rsidRPr="00F37FEC" w:rsidRDefault="00F16EA1" w:rsidP="0012601C">
            <w:pPr>
              <w:suppressAutoHyphens/>
              <w:jc w:val="center"/>
              <w:rPr>
                <w:b/>
                <w:bCs/>
                <w:sz w:val="20"/>
                <w:szCs w:val="20"/>
              </w:rPr>
            </w:pPr>
            <w:r w:rsidRPr="00F37FEC">
              <w:rPr>
                <w:b/>
                <w:sz w:val="20"/>
                <w:szCs w:val="20"/>
                <w:lang w:val="uk-UA" w:eastAsia="ar-SA"/>
              </w:rPr>
              <w:t>Білизна, (ISO 11475)*, СІЕ</w:t>
            </w:r>
          </w:p>
        </w:tc>
        <w:tc>
          <w:tcPr>
            <w:tcW w:w="572" w:type="pct"/>
            <w:tcBorders>
              <w:top w:val="single" w:sz="4" w:space="0" w:color="auto"/>
              <w:left w:val="single" w:sz="4" w:space="0" w:color="auto"/>
              <w:bottom w:val="single" w:sz="4" w:space="0" w:color="auto"/>
              <w:right w:val="single" w:sz="4" w:space="0" w:color="auto"/>
            </w:tcBorders>
            <w:vAlign w:val="center"/>
          </w:tcPr>
          <w:p w14:paraId="0DAC156A" w14:textId="77777777" w:rsidR="00F16EA1" w:rsidRPr="00F37FEC" w:rsidRDefault="00F16EA1" w:rsidP="0012601C">
            <w:pPr>
              <w:suppressAutoHyphens/>
              <w:jc w:val="center"/>
              <w:rPr>
                <w:b/>
                <w:sz w:val="20"/>
                <w:szCs w:val="20"/>
                <w:lang w:val="uk-UA" w:eastAsia="ar-SA"/>
              </w:rPr>
            </w:pPr>
            <w:r w:rsidRPr="00F37FEC">
              <w:rPr>
                <w:b/>
                <w:sz w:val="20"/>
                <w:szCs w:val="20"/>
                <w:lang w:val="uk-UA" w:eastAsia="ar-SA"/>
              </w:rPr>
              <w:t xml:space="preserve">Щільність (маса), </w:t>
            </w:r>
          </w:p>
          <w:p w14:paraId="1DBE4449" w14:textId="77777777" w:rsidR="00F16EA1" w:rsidRPr="00F37FEC" w:rsidRDefault="00F16EA1" w:rsidP="0012601C">
            <w:pPr>
              <w:suppressAutoHyphens/>
              <w:jc w:val="center"/>
              <w:rPr>
                <w:b/>
                <w:sz w:val="20"/>
                <w:szCs w:val="20"/>
                <w:lang w:val="uk-UA" w:eastAsia="ar-SA"/>
              </w:rPr>
            </w:pPr>
            <w:r w:rsidRPr="00F37FEC">
              <w:rPr>
                <w:b/>
                <w:sz w:val="20"/>
                <w:szCs w:val="20"/>
                <w:lang w:val="uk-UA" w:eastAsia="ar-SA"/>
              </w:rPr>
              <w:t>(ISO 536)</w:t>
            </w:r>
          </w:p>
          <w:p w14:paraId="274E6C44" w14:textId="77777777" w:rsidR="00F16EA1" w:rsidRPr="00F37FEC" w:rsidRDefault="00F16EA1" w:rsidP="0012601C">
            <w:pPr>
              <w:pStyle w:val="a5"/>
              <w:jc w:val="center"/>
              <w:rPr>
                <w:rFonts w:ascii="Times New Roman" w:hAnsi="Times New Roman"/>
                <w:b/>
                <w:sz w:val="20"/>
                <w:szCs w:val="20"/>
              </w:rPr>
            </w:pPr>
            <w:r w:rsidRPr="00F37FEC">
              <w:rPr>
                <w:rFonts w:ascii="Times New Roman" w:hAnsi="Times New Roman"/>
                <w:b/>
                <w:sz w:val="20"/>
                <w:szCs w:val="20"/>
                <w:lang w:eastAsia="ar-SA"/>
              </w:rPr>
              <w:t>г/м</w:t>
            </w:r>
            <w:r w:rsidRPr="00563860">
              <w:rPr>
                <w:rFonts w:ascii="Times New Roman" w:hAnsi="Times New Roman"/>
                <w:b/>
                <w:sz w:val="20"/>
                <w:szCs w:val="20"/>
                <w:vertAlign w:val="superscript"/>
                <w:lang w:eastAsia="ar-SA"/>
              </w:rPr>
              <w:t>2</w:t>
            </w:r>
          </w:p>
        </w:tc>
        <w:tc>
          <w:tcPr>
            <w:tcW w:w="459" w:type="pct"/>
            <w:tcBorders>
              <w:top w:val="single" w:sz="4" w:space="0" w:color="auto"/>
              <w:left w:val="single" w:sz="4" w:space="0" w:color="auto"/>
              <w:bottom w:val="single" w:sz="4" w:space="0" w:color="auto"/>
              <w:right w:val="single" w:sz="4" w:space="0" w:color="auto"/>
            </w:tcBorders>
            <w:vAlign w:val="center"/>
          </w:tcPr>
          <w:p w14:paraId="069C3054" w14:textId="77777777" w:rsidR="00F16EA1" w:rsidRPr="00F37FEC" w:rsidRDefault="00F16EA1" w:rsidP="0012601C">
            <w:pPr>
              <w:jc w:val="center"/>
              <w:rPr>
                <w:b/>
                <w:bCs/>
                <w:sz w:val="20"/>
                <w:szCs w:val="20"/>
                <w:lang w:val="uk-UA"/>
              </w:rPr>
            </w:pPr>
            <w:r w:rsidRPr="00F37FEC">
              <w:rPr>
                <w:b/>
                <w:bCs/>
                <w:sz w:val="20"/>
                <w:szCs w:val="20"/>
                <w:lang w:val="uk-UA"/>
              </w:rPr>
              <w:t>Тип</w:t>
            </w:r>
          </w:p>
        </w:tc>
        <w:tc>
          <w:tcPr>
            <w:tcW w:w="534" w:type="pct"/>
            <w:tcBorders>
              <w:top w:val="single" w:sz="4" w:space="0" w:color="auto"/>
              <w:left w:val="single" w:sz="4" w:space="0" w:color="auto"/>
              <w:bottom w:val="single" w:sz="4" w:space="0" w:color="auto"/>
              <w:right w:val="single" w:sz="4" w:space="0" w:color="auto"/>
            </w:tcBorders>
            <w:vAlign w:val="center"/>
          </w:tcPr>
          <w:p w14:paraId="30F6CA84" w14:textId="77777777" w:rsidR="00F16EA1" w:rsidRPr="00F37FEC" w:rsidRDefault="00F16EA1" w:rsidP="0012601C">
            <w:pPr>
              <w:suppressAutoHyphens/>
              <w:jc w:val="center"/>
              <w:rPr>
                <w:b/>
                <w:bCs/>
                <w:sz w:val="20"/>
                <w:szCs w:val="20"/>
                <w:lang w:val="uk-UA"/>
              </w:rPr>
            </w:pPr>
            <w:r w:rsidRPr="00F37FEC">
              <w:rPr>
                <w:b/>
                <w:bCs/>
                <w:sz w:val="20"/>
                <w:szCs w:val="20"/>
                <w:lang w:val="uk-UA"/>
              </w:rPr>
              <w:t>Кількість</w:t>
            </w:r>
          </w:p>
          <w:p w14:paraId="06C3EA6F" w14:textId="212615E4" w:rsidR="00F16EA1" w:rsidRPr="00F37FEC" w:rsidRDefault="00F16EA1" w:rsidP="00FC48A6">
            <w:pPr>
              <w:suppressAutoHyphens/>
              <w:jc w:val="center"/>
              <w:rPr>
                <w:b/>
                <w:sz w:val="20"/>
                <w:szCs w:val="20"/>
                <w:lang w:val="uk-UA" w:eastAsia="ar-SA"/>
              </w:rPr>
            </w:pPr>
            <w:r w:rsidRPr="00F37FEC">
              <w:rPr>
                <w:b/>
                <w:bCs/>
                <w:sz w:val="20"/>
                <w:szCs w:val="20"/>
                <w:lang w:val="uk-UA"/>
              </w:rPr>
              <w:t>(</w:t>
            </w:r>
            <w:r w:rsidR="00FC48A6">
              <w:rPr>
                <w:b/>
                <w:bCs/>
                <w:sz w:val="20"/>
                <w:szCs w:val="20"/>
                <w:lang w:val="uk-UA"/>
              </w:rPr>
              <w:t>пачок</w:t>
            </w:r>
            <w:r w:rsidRPr="00F37FEC">
              <w:rPr>
                <w:b/>
                <w:bCs/>
                <w:sz w:val="20"/>
                <w:szCs w:val="20"/>
                <w:lang w:val="uk-UA"/>
              </w:rPr>
              <w:t>)</w:t>
            </w:r>
          </w:p>
        </w:tc>
        <w:tc>
          <w:tcPr>
            <w:tcW w:w="322" w:type="pct"/>
            <w:tcBorders>
              <w:top w:val="single" w:sz="4" w:space="0" w:color="auto"/>
              <w:left w:val="single" w:sz="4" w:space="0" w:color="auto"/>
              <w:bottom w:val="single" w:sz="4" w:space="0" w:color="auto"/>
              <w:right w:val="single" w:sz="4" w:space="0" w:color="auto"/>
            </w:tcBorders>
            <w:vAlign w:val="center"/>
          </w:tcPr>
          <w:p w14:paraId="25055032" w14:textId="5E2B2C06" w:rsidR="00F16EA1" w:rsidRPr="00F37FEC" w:rsidRDefault="00F16EA1" w:rsidP="008A69D3">
            <w:pPr>
              <w:jc w:val="center"/>
              <w:rPr>
                <w:b/>
                <w:bCs/>
                <w:sz w:val="20"/>
                <w:szCs w:val="20"/>
                <w:lang w:val="uk-UA"/>
              </w:rPr>
            </w:pPr>
            <w:r w:rsidRPr="00F37FEC">
              <w:rPr>
                <w:b/>
                <w:bCs/>
                <w:sz w:val="20"/>
                <w:szCs w:val="20"/>
                <w:lang w:val="uk-UA"/>
              </w:rPr>
              <w:t xml:space="preserve">Ціна за 1 </w:t>
            </w:r>
            <w:r w:rsidR="008A69D3" w:rsidRPr="008A69D3">
              <w:rPr>
                <w:b/>
                <w:bCs/>
                <w:sz w:val="20"/>
                <w:szCs w:val="20"/>
                <w:lang w:val="uk-UA"/>
              </w:rPr>
              <w:t>шт</w:t>
            </w:r>
            <w:r w:rsidRPr="008A69D3">
              <w:rPr>
                <w:b/>
                <w:bCs/>
                <w:sz w:val="20"/>
                <w:szCs w:val="20"/>
                <w:lang w:val="uk-UA"/>
              </w:rPr>
              <w:t>.</w:t>
            </w:r>
            <w:r w:rsidRPr="00F37FEC">
              <w:rPr>
                <w:b/>
                <w:bCs/>
                <w:sz w:val="20"/>
                <w:szCs w:val="20"/>
                <w:lang w:val="uk-UA"/>
              </w:rPr>
              <w:t xml:space="preserve"> без ПДВ, грн.</w:t>
            </w:r>
          </w:p>
        </w:tc>
        <w:tc>
          <w:tcPr>
            <w:tcW w:w="427" w:type="pct"/>
            <w:tcBorders>
              <w:top w:val="single" w:sz="4" w:space="0" w:color="auto"/>
              <w:left w:val="single" w:sz="4" w:space="0" w:color="auto"/>
              <w:bottom w:val="single" w:sz="4" w:space="0" w:color="auto"/>
              <w:right w:val="single" w:sz="4" w:space="0" w:color="auto"/>
            </w:tcBorders>
            <w:vAlign w:val="center"/>
          </w:tcPr>
          <w:p w14:paraId="57E26245" w14:textId="19918BA5" w:rsidR="00F16EA1" w:rsidRPr="00F37FEC" w:rsidRDefault="00F16EA1" w:rsidP="008A69D3">
            <w:pPr>
              <w:jc w:val="center"/>
              <w:rPr>
                <w:b/>
                <w:bCs/>
                <w:sz w:val="20"/>
                <w:szCs w:val="20"/>
                <w:lang w:val="uk-UA"/>
              </w:rPr>
            </w:pPr>
            <w:r w:rsidRPr="00F37FEC">
              <w:rPr>
                <w:b/>
                <w:bCs/>
                <w:sz w:val="20"/>
                <w:szCs w:val="20"/>
                <w:lang w:val="uk-UA"/>
              </w:rPr>
              <w:t xml:space="preserve">Ціна за 1 </w:t>
            </w:r>
            <w:r w:rsidR="008A69D3">
              <w:rPr>
                <w:b/>
                <w:bCs/>
                <w:sz w:val="20"/>
                <w:szCs w:val="20"/>
                <w:lang w:val="uk-UA"/>
              </w:rPr>
              <w:t>шт</w:t>
            </w:r>
            <w:r w:rsidRPr="00F37FEC">
              <w:rPr>
                <w:b/>
                <w:bCs/>
                <w:sz w:val="20"/>
                <w:szCs w:val="20"/>
                <w:lang w:val="uk-UA"/>
              </w:rPr>
              <w:t>. з ПДВ**, грн.</w:t>
            </w:r>
          </w:p>
        </w:tc>
      </w:tr>
      <w:tr w:rsidR="00F16EA1" w:rsidRPr="00F37FEC" w14:paraId="2FB6DC57" w14:textId="77777777" w:rsidTr="0012601C">
        <w:trPr>
          <w:trHeight w:val="344"/>
        </w:trPr>
        <w:tc>
          <w:tcPr>
            <w:tcW w:w="295" w:type="pct"/>
            <w:tcBorders>
              <w:top w:val="single" w:sz="4" w:space="0" w:color="auto"/>
              <w:left w:val="single" w:sz="4" w:space="0" w:color="auto"/>
              <w:bottom w:val="single" w:sz="4" w:space="0" w:color="auto"/>
              <w:right w:val="single" w:sz="4" w:space="0" w:color="auto"/>
            </w:tcBorders>
            <w:vAlign w:val="center"/>
          </w:tcPr>
          <w:p w14:paraId="27154DFD" w14:textId="77777777" w:rsidR="00F16EA1" w:rsidRPr="00F37FEC" w:rsidRDefault="00F16EA1" w:rsidP="0012601C">
            <w:pPr>
              <w:jc w:val="center"/>
              <w:rPr>
                <w:bCs/>
                <w:sz w:val="20"/>
                <w:szCs w:val="20"/>
                <w:lang w:val="uk-UA"/>
              </w:rPr>
            </w:pPr>
            <w:r w:rsidRPr="00F37FEC">
              <w:rPr>
                <w:bCs/>
                <w:sz w:val="20"/>
                <w:szCs w:val="20"/>
                <w:lang w:val="uk-UA"/>
              </w:rPr>
              <w:t>1.</w:t>
            </w:r>
          </w:p>
        </w:tc>
        <w:tc>
          <w:tcPr>
            <w:tcW w:w="870" w:type="pct"/>
            <w:tcBorders>
              <w:top w:val="single" w:sz="4" w:space="0" w:color="auto"/>
              <w:left w:val="single" w:sz="4" w:space="0" w:color="auto"/>
              <w:bottom w:val="single" w:sz="4" w:space="0" w:color="auto"/>
              <w:right w:val="single" w:sz="4" w:space="0" w:color="auto"/>
            </w:tcBorders>
            <w:vAlign w:val="center"/>
          </w:tcPr>
          <w:p w14:paraId="775DA42B" w14:textId="77777777" w:rsidR="00F16EA1" w:rsidRPr="00F37FEC" w:rsidRDefault="00F16EA1" w:rsidP="0012601C">
            <w:pPr>
              <w:jc w:val="center"/>
              <w:rPr>
                <w:sz w:val="20"/>
                <w:szCs w:val="20"/>
                <w:lang w:val="uk-UA"/>
              </w:rPr>
            </w:pPr>
            <w:r w:rsidRPr="00F37FEC">
              <w:rPr>
                <w:sz w:val="20"/>
                <w:szCs w:val="20"/>
                <w:lang w:val="uk-UA"/>
              </w:rPr>
              <w:t>Папір А4, 500 аркушів</w:t>
            </w:r>
          </w:p>
        </w:tc>
        <w:tc>
          <w:tcPr>
            <w:tcW w:w="448" w:type="pct"/>
            <w:tcBorders>
              <w:top w:val="single" w:sz="4" w:space="0" w:color="auto"/>
              <w:left w:val="single" w:sz="4" w:space="0" w:color="auto"/>
              <w:bottom w:val="single" w:sz="4" w:space="0" w:color="auto"/>
              <w:right w:val="single" w:sz="4" w:space="0" w:color="auto"/>
            </w:tcBorders>
            <w:vAlign w:val="center"/>
          </w:tcPr>
          <w:p w14:paraId="5E700DD7" w14:textId="77777777" w:rsidR="00F16EA1" w:rsidRPr="00F37FEC" w:rsidRDefault="00F16EA1" w:rsidP="0012601C">
            <w:pPr>
              <w:jc w:val="center"/>
              <w:rPr>
                <w:sz w:val="20"/>
                <w:szCs w:val="20"/>
                <w:lang w:val="uk-UA"/>
              </w:rPr>
            </w:pPr>
            <w:r w:rsidRPr="00F37FEC">
              <w:rPr>
                <w:sz w:val="20"/>
                <w:szCs w:val="20"/>
                <w:lang w:val="uk-UA"/>
              </w:rPr>
              <w:t>А4</w:t>
            </w:r>
          </w:p>
        </w:tc>
        <w:tc>
          <w:tcPr>
            <w:tcW w:w="604" w:type="pct"/>
            <w:tcBorders>
              <w:top w:val="single" w:sz="4" w:space="0" w:color="auto"/>
              <w:left w:val="single" w:sz="4" w:space="0" w:color="auto"/>
              <w:bottom w:val="single" w:sz="4" w:space="0" w:color="auto"/>
              <w:right w:val="single" w:sz="4" w:space="0" w:color="auto"/>
            </w:tcBorders>
            <w:vAlign w:val="center"/>
          </w:tcPr>
          <w:p w14:paraId="0BCFD3A4" w14:textId="77777777" w:rsidR="00F16EA1" w:rsidRPr="00F37FEC" w:rsidRDefault="00F16EA1" w:rsidP="0012601C">
            <w:pPr>
              <w:jc w:val="center"/>
              <w:rPr>
                <w:sz w:val="20"/>
                <w:szCs w:val="20"/>
                <w:lang w:val="uk-UA"/>
              </w:rPr>
            </w:pPr>
          </w:p>
        </w:tc>
        <w:tc>
          <w:tcPr>
            <w:tcW w:w="470" w:type="pct"/>
            <w:tcBorders>
              <w:top w:val="single" w:sz="4" w:space="0" w:color="auto"/>
              <w:left w:val="single" w:sz="4" w:space="0" w:color="auto"/>
              <w:bottom w:val="single" w:sz="4" w:space="0" w:color="auto"/>
              <w:right w:val="single" w:sz="4" w:space="0" w:color="auto"/>
            </w:tcBorders>
            <w:vAlign w:val="center"/>
          </w:tcPr>
          <w:p w14:paraId="3EF6E896" w14:textId="77777777" w:rsidR="00F16EA1" w:rsidRPr="00F37FEC" w:rsidRDefault="00F16EA1" w:rsidP="0012601C">
            <w:pPr>
              <w:jc w:val="center"/>
              <w:rPr>
                <w:sz w:val="20"/>
                <w:szCs w:val="20"/>
                <w:lang w:val="uk-UA"/>
              </w:rPr>
            </w:pPr>
          </w:p>
        </w:tc>
        <w:tc>
          <w:tcPr>
            <w:tcW w:w="572" w:type="pct"/>
            <w:tcBorders>
              <w:top w:val="single" w:sz="4" w:space="0" w:color="auto"/>
              <w:left w:val="single" w:sz="4" w:space="0" w:color="auto"/>
              <w:bottom w:val="single" w:sz="4" w:space="0" w:color="auto"/>
              <w:right w:val="single" w:sz="4" w:space="0" w:color="auto"/>
            </w:tcBorders>
            <w:vAlign w:val="center"/>
          </w:tcPr>
          <w:p w14:paraId="21458A33" w14:textId="58DFA7F6" w:rsidR="00F16EA1" w:rsidRPr="00F37FEC" w:rsidRDefault="00F16EA1" w:rsidP="0012601C">
            <w:pPr>
              <w:jc w:val="center"/>
              <w:rPr>
                <w:sz w:val="20"/>
                <w:szCs w:val="20"/>
                <w:lang w:val="uk-UA"/>
              </w:rPr>
            </w:pPr>
          </w:p>
        </w:tc>
        <w:tc>
          <w:tcPr>
            <w:tcW w:w="459" w:type="pct"/>
            <w:tcBorders>
              <w:top w:val="single" w:sz="4" w:space="0" w:color="auto"/>
              <w:left w:val="single" w:sz="4" w:space="0" w:color="auto"/>
              <w:bottom w:val="single" w:sz="4" w:space="0" w:color="auto"/>
              <w:right w:val="single" w:sz="4" w:space="0" w:color="auto"/>
            </w:tcBorders>
            <w:vAlign w:val="center"/>
          </w:tcPr>
          <w:p w14:paraId="03D399DA" w14:textId="173B6090" w:rsidR="00F16EA1" w:rsidRPr="00F37FEC" w:rsidRDefault="00F16EA1" w:rsidP="0012601C">
            <w:pPr>
              <w:jc w:val="center"/>
              <w:rPr>
                <w:sz w:val="20"/>
                <w:szCs w:val="20"/>
                <w:lang w:val="uk-UA"/>
              </w:rPr>
            </w:pPr>
          </w:p>
        </w:tc>
        <w:tc>
          <w:tcPr>
            <w:tcW w:w="534" w:type="pct"/>
            <w:tcBorders>
              <w:top w:val="single" w:sz="4" w:space="0" w:color="auto"/>
              <w:left w:val="single" w:sz="4" w:space="0" w:color="auto"/>
              <w:bottom w:val="single" w:sz="4" w:space="0" w:color="auto"/>
              <w:right w:val="single" w:sz="4" w:space="0" w:color="auto"/>
            </w:tcBorders>
            <w:vAlign w:val="center"/>
          </w:tcPr>
          <w:p w14:paraId="67C1F312" w14:textId="3F73AFE5" w:rsidR="00F16EA1" w:rsidRPr="00F37FEC" w:rsidRDefault="00F16EA1" w:rsidP="00895D90">
            <w:pPr>
              <w:jc w:val="center"/>
              <w:rPr>
                <w:bCs/>
                <w:sz w:val="20"/>
                <w:szCs w:val="20"/>
                <w:lang w:val="uk-UA"/>
              </w:rPr>
            </w:pPr>
          </w:p>
        </w:tc>
        <w:tc>
          <w:tcPr>
            <w:tcW w:w="322" w:type="pct"/>
            <w:tcBorders>
              <w:top w:val="single" w:sz="4" w:space="0" w:color="auto"/>
              <w:left w:val="single" w:sz="4" w:space="0" w:color="auto"/>
              <w:bottom w:val="single" w:sz="4" w:space="0" w:color="auto"/>
              <w:right w:val="single" w:sz="4" w:space="0" w:color="auto"/>
            </w:tcBorders>
            <w:vAlign w:val="center"/>
          </w:tcPr>
          <w:p w14:paraId="1696E032" w14:textId="77777777" w:rsidR="00F16EA1" w:rsidRPr="00F37FEC" w:rsidRDefault="00F16EA1" w:rsidP="0012601C">
            <w:pPr>
              <w:jc w:val="center"/>
              <w:rPr>
                <w:bCs/>
                <w:sz w:val="20"/>
                <w:szCs w:val="20"/>
                <w:lang w:val="uk-UA"/>
              </w:rPr>
            </w:pPr>
          </w:p>
        </w:tc>
        <w:tc>
          <w:tcPr>
            <w:tcW w:w="427" w:type="pct"/>
            <w:tcBorders>
              <w:top w:val="single" w:sz="4" w:space="0" w:color="auto"/>
              <w:left w:val="single" w:sz="4" w:space="0" w:color="auto"/>
              <w:bottom w:val="single" w:sz="4" w:space="0" w:color="auto"/>
              <w:right w:val="single" w:sz="4" w:space="0" w:color="auto"/>
            </w:tcBorders>
            <w:vAlign w:val="center"/>
          </w:tcPr>
          <w:p w14:paraId="35238BCC" w14:textId="77777777" w:rsidR="00F16EA1" w:rsidRPr="00F37FEC" w:rsidRDefault="00F16EA1" w:rsidP="0012601C">
            <w:pPr>
              <w:jc w:val="center"/>
              <w:rPr>
                <w:bCs/>
                <w:sz w:val="20"/>
                <w:szCs w:val="20"/>
                <w:lang w:val="uk-UA"/>
              </w:rPr>
            </w:pPr>
          </w:p>
        </w:tc>
      </w:tr>
    </w:tbl>
    <w:p w14:paraId="152FB72C" w14:textId="77777777" w:rsidR="00F16EA1" w:rsidRPr="00F37FEC" w:rsidRDefault="00F16EA1" w:rsidP="00F16EA1">
      <w:pPr>
        <w:tabs>
          <w:tab w:val="left" w:pos="4281"/>
        </w:tabs>
        <w:jc w:val="center"/>
        <w:rPr>
          <w:b/>
          <w:sz w:val="20"/>
          <w:szCs w:val="20"/>
        </w:rPr>
      </w:pPr>
    </w:p>
    <w:p w14:paraId="6292C3FC" w14:textId="77777777" w:rsidR="00F16EA1" w:rsidRPr="00F37FEC" w:rsidRDefault="00F16EA1" w:rsidP="00F16EA1">
      <w:pPr>
        <w:rPr>
          <w:i/>
          <w:sz w:val="20"/>
          <w:szCs w:val="20"/>
          <w:lang w:val="uk-UA"/>
        </w:rPr>
      </w:pPr>
      <w:r w:rsidRPr="00F37FEC">
        <w:rPr>
          <w:i/>
          <w:sz w:val="20"/>
          <w:szCs w:val="20"/>
          <w:lang w:val="uk-UA"/>
        </w:rPr>
        <w:t>* Конкретні найменування, рівень яскравості та білизни заповнюються при підписанні Договору;</w:t>
      </w:r>
    </w:p>
    <w:p w14:paraId="337592CF" w14:textId="77777777" w:rsidR="00F16EA1" w:rsidRPr="00F37FEC" w:rsidRDefault="00F16EA1" w:rsidP="00F16EA1">
      <w:pPr>
        <w:rPr>
          <w:b/>
          <w:sz w:val="20"/>
          <w:szCs w:val="20"/>
          <w:lang w:val="uk-UA"/>
        </w:rPr>
      </w:pPr>
      <w:r w:rsidRPr="00F37FEC">
        <w:rPr>
          <w:i/>
          <w:sz w:val="20"/>
          <w:szCs w:val="20"/>
          <w:lang w:val="uk-UA"/>
        </w:rPr>
        <w:t>**У разі, якщо учасник є платником ПДВ.</w:t>
      </w:r>
    </w:p>
    <w:p w14:paraId="408DD721" w14:textId="77777777" w:rsidR="00F16EA1" w:rsidRPr="00F37FEC" w:rsidRDefault="00F16EA1" w:rsidP="00F16EA1">
      <w:pPr>
        <w:tabs>
          <w:tab w:val="left" w:pos="1055"/>
          <w:tab w:val="left" w:pos="6664"/>
        </w:tabs>
        <w:ind w:firstLine="426"/>
        <w:jc w:val="right"/>
        <w:rPr>
          <w:b/>
          <w:sz w:val="20"/>
          <w:szCs w:val="20"/>
          <w:lang w:val="uk-UA"/>
        </w:rPr>
      </w:pPr>
    </w:p>
    <w:p w14:paraId="1C82F537" w14:textId="77777777" w:rsidR="00F16EA1" w:rsidRPr="00F37FEC" w:rsidRDefault="00F16EA1" w:rsidP="00F16EA1">
      <w:pPr>
        <w:tabs>
          <w:tab w:val="left" w:pos="1055"/>
          <w:tab w:val="left" w:pos="6664"/>
        </w:tabs>
        <w:ind w:firstLine="426"/>
        <w:jc w:val="right"/>
        <w:rPr>
          <w:b/>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F16EA1" w:rsidRPr="00F37FEC" w14:paraId="008128F1" w14:textId="77777777" w:rsidTr="0012601C">
        <w:trPr>
          <w:jc w:val="center"/>
        </w:trPr>
        <w:tc>
          <w:tcPr>
            <w:tcW w:w="4786" w:type="dxa"/>
          </w:tcPr>
          <w:p w14:paraId="67060BDB"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 xml:space="preserve">Покупець: </w:t>
            </w:r>
          </w:p>
          <w:p w14:paraId="6E01B855" w14:textId="5D06DD6F" w:rsidR="00F16EA1" w:rsidRPr="00F37FEC" w:rsidRDefault="00345A46" w:rsidP="0012601C">
            <w:pPr>
              <w:widowControl w:val="0"/>
              <w:autoSpaceDE w:val="0"/>
              <w:autoSpaceDN w:val="0"/>
              <w:adjustRightInd w:val="0"/>
              <w:jc w:val="center"/>
              <w:rPr>
                <w:b/>
                <w:sz w:val="20"/>
                <w:szCs w:val="20"/>
                <w:lang w:val="uk-UA"/>
              </w:rPr>
            </w:pPr>
            <w:r>
              <w:rPr>
                <w:b/>
                <w:sz w:val="20"/>
                <w:szCs w:val="20"/>
                <w:lang w:val="uk-UA"/>
              </w:rPr>
              <w:t>А</w:t>
            </w:r>
            <w:r w:rsidR="00F16EA1" w:rsidRPr="00F37FEC">
              <w:rPr>
                <w:b/>
                <w:sz w:val="20"/>
                <w:szCs w:val="20"/>
                <w:lang w:val="uk-UA"/>
              </w:rPr>
              <w:t>кціонерне товариство</w:t>
            </w:r>
          </w:p>
          <w:p w14:paraId="530984AC"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«Державний ощадний банк України»</w:t>
            </w:r>
          </w:p>
          <w:p w14:paraId="2F3394A0" w14:textId="77777777" w:rsidR="00F16EA1" w:rsidRPr="00F37FEC" w:rsidRDefault="00F16EA1" w:rsidP="0012601C">
            <w:pPr>
              <w:widowControl w:val="0"/>
              <w:autoSpaceDE w:val="0"/>
              <w:autoSpaceDN w:val="0"/>
              <w:adjustRightInd w:val="0"/>
              <w:jc w:val="center"/>
              <w:rPr>
                <w:b/>
                <w:bCs/>
                <w:sz w:val="20"/>
                <w:szCs w:val="20"/>
                <w:lang w:val="uk-UA"/>
              </w:rPr>
            </w:pPr>
            <w:r w:rsidRPr="00F37FEC">
              <w:rPr>
                <w:sz w:val="20"/>
                <w:szCs w:val="20"/>
                <w:lang w:val="uk-UA"/>
              </w:rPr>
              <w:t>Філія – Вінницьке обласне управління</w:t>
            </w:r>
          </w:p>
        </w:tc>
        <w:tc>
          <w:tcPr>
            <w:tcW w:w="4785" w:type="dxa"/>
          </w:tcPr>
          <w:p w14:paraId="68D9854E"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Продавець:</w:t>
            </w:r>
          </w:p>
          <w:p w14:paraId="7BDBF09A"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____________________________</w:t>
            </w:r>
          </w:p>
          <w:p w14:paraId="3FAA3A08" w14:textId="77777777" w:rsidR="00F16EA1" w:rsidRPr="00F37FEC" w:rsidRDefault="00F16EA1" w:rsidP="0012601C">
            <w:pPr>
              <w:widowControl w:val="0"/>
              <w:autoSpaceDE w:val="0"/>
              <w:autoSpaceDN w:val="0"/>
              <w:adjustRightInd w:val="0"/>
              <w:jc w:val="center"/>
              <w:rPr>
                <w:b/>
                <w:bCs/>
                <w:sz w:val="20"/>
                <w:szCs w:val="20"/>
                <w:lang w:val="uk-UA"/>
              </w:rPr>
            </w:pPr>
            <w:r w:rsidRPr="00F37FEC">
              <w:rPr>
                <w:sz w:val="20"/>
                <w:szCs w:val="20"/>
                <w:lang w:val="uk-UA"/>
              </w:rPr>
              <w:t>(найменування/П.І.Б)</w:t>
            </w:r>
          </w:p>
        </w:tc>
      </w:tr>
      <w:tr w:rsidR="00F16EA1" w:rsidRPr="00F37FEC" w14:paraId="0DB171E6" w14:textId="77777777" w:rsidTr="0012601C">
        <w:trPr>
          <w:jc w:val="center"/>
        </w:trPr>
        <w:tc>
          <w:tcPr>
            <w:tcW w:w="4786" w:type="dxa"/>
          </w:tcPr>
          <w:p w14:paraId="760C4578" w14:textId="77777777" w:rsidR="00F16EA1" w:rsidRPr="00F37FEC" w:rsidRDefault="00F16EA1" w:rsidP="0012601C">
            <w:pPr>
              <w:widowControl w:val="0"/>
              <w:autoSpaceDE w:val="0"/>
              <w:autoSpaceDN w:val="0"/>
              <w:adjustRightInd w:val="0"/>
              <w:jc w:val="center"/>
              <w:rPr>
                <w:b/>
                <w:sz w:val="20"/>
                <w:szCs w:val="20"/>
                <w:lang w:val="uk-UA"/>
              </w:rPr>
            </w:pPr>
          </w:p>
          <w:p w14:paraId="4FD1F4F8"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Від Покупця:</w:t>
            </w:r>
          </w:p>
          <w:p w14:paraId="44AFB485" w14:textId="77777777" w:rsidR="00F16EA1" w:rsidRPr="00F37FEC" w:rsidRDefault="00F16EA1" w:rsidP="0012601C">
            <w:pPr>
              <w:widowControl w:val="0"/>
              <w:autoSpaceDE w:val="0"/>
              <w:autoSpaceDN w:val="0"/>
              <w:adjustRightInd w:val="0"/>
              <w:jc w:val="center"/>
              <w:rPr>
                <w:b/>
                <w:sz w:val="20"/>
                <w:szCs w:val="20"/>
                <w:lang w:val="uk-UA"/>
              </w:rPr>
            </w:pPr>
          </w:p>
          <w:p w14:paraId="23AD37C5"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____________________________</w:t>
            </w:r>
          </w:p>
          <w:p w14:paraId="47415828"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(підпис)</w:t>
            </w:r>
          </w:p>
          <w:p w14:paraId="30DFDD56"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М.П.</w:t>
            </w:r>
          </w:p>
        </w:tc>
        <w:tc>
          <w:tcPr>
            <w:tcW w:w="4785" w:type="dxa"/>
          </w:tcPr>
          <w:p w14:paraId="173AE7D0" w14:textId="77777777" w:rsidR="00F16EA1" w:rsidRPr="00F37FEC" w:rsidRDefault="00F16EA1" w:rsidP="0012601C">
            <w:pPr>
              <w:widowControl w:val="0"/>
              <w:autoSpaceDE w:val="0"/>
              <w:autoSpaceDN w:val="0"/>
              <w:adjustRightInd w:val="0"/>
              <w:jc w:val="center"/>
              <w:rPr>
                <w:b/>
                <w:sz w:val="20"/>
                <w:szCs w:val="20"/>
                <w:lang w:val="uk-UA"/>
              </w:rPr>
            </w:pPr>
          </w:p>
          <w:p w14:paraId="49DBD98C"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Від Продавця</w:t>
            </w:r>
            <w:r>
              <w:rPr>
                <w:b/>
                <w:sz w:val="20"/>
                <w:szCs w:val="20"/>
                <w:lang w:val="uk-UA"/>
              </w:rPr>
              <w:t>:</w:t>
            </w:r>
          </w:p>
          <w:p w14:paraId="1235B88A" w14:textId="77777777" w:rsidR="00F16EA1" w:rsidRPr="00F37FEC" w:rsidRDefault="00F16EA1" w:rsidP="0012601C">
            <w:pPr>
              <w:widowControl w:val="0"/>
              <w:autoSpaceDE w:val="0"/>
              <w:autoSpaceDN w:val="0"/>
              <w:adjustRightInd w:val="0"/>
              <w:jc w:val="center"/>
              <w:rPr>
                <w:b/>
                <w:sz w:val="20"/>
                <w:szCs w:val="20"/>
                <w:lang w:val="uk-UA"/>
              </w:rPr>
            </w:pPr>
          </w:p>
          <w:p w14:paraId="31F53018"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___________________________</w:t>
            </w:r>
          </w:p>
          <w:p w14:paraId="2642D7C5"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 xml:space="preserve"> (підпис)</w:t>
            </w:r>
          </w:p>
          <w:p w14:paraId="6D5C6C3E"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М.П.</w:t>
            </w:r>
          </w:p>
        </w:tc>
      </w:tr>
    </w:tbl>
    <w:p w14:paraId="6B6B4344" w14:textId="77777777" w:rsidR="00F16EA1" w:rsidRPr="00F37FEC" w:rsidRDefault="00F16EA1" w:rsidP="00F16EA1">
      <w:pPr>
        <w:tabs>
          <w:tab w:val="left" w:pos="1055"/>
          <w:tab w:val="left" w:pos="6664"/>
        </w:tabs>
        <w:ind w:firstLine="426"/>
        <w:jc w:val="right"/>
        <w:rPr>
          <w:b/>
          <w:sz w:val="20"/>
          <w:szCs w:val="20"/>
          <w:lang w:val="uk-UA"/>
        </w:rPr>
      </w:pPr>
    </w:p>
    <w:p w14:paraId="0D00892F" w14:textId="77777777" w:rsidR="00F16EA1" w:rsidRPr="007367BD" w:rsidRDefault="00F16EA1" w:rsidP="00F16EA1">
      <w:pPr>
        <w:spacing w:after="160" w:line="259" w:lineRule="auto"/>
        <w:jc w:val="right"/>
        <w:rPr>
          <w:b/>
          <w:sz w:val="20"/>
          <w:szCs w:val="20"/>
          <w:lang w:val="uk-UA"/>
        </w:rPr>
      </w:pPr>
      <w:r w:rsidRPr="00F37FEC">
        <w:rPr>
          <w:b/>
          <w:sz w:val="20"/>
          <w:szCs w:val="20"/>
          <w:lang w:val="uk-UA"/>
        </w:rPr>
        <w:br w:type="page"/>
      </w:r>
      <w:r w:rsidRPr="007367BD">
        <w:rPr>
          <w:b/>
          <w:sz w:val="20"/>
          <w:szCs w:val="20"/>
          <w:lang w:val="uk-UA"/>
        </w:rPr>
        <w:lastRenderedPageBreak/>
        <w:t>Додаток № 2</w:t>
      </w:r>
    </w:p>
    <w:p w14:paraId="689B7EC1" w14:textId="77777777" w:rsidR="00F16EA1" w:rsidRPr="007367BD" w:rsidRDefault="00F16EA1" w:rsidP="00F16EA1">
      <w:pPr>
        <w:tabs>
          <w:tab w:val="left" w:pos="7938"/>
          <w:tab w:val="left" w:pos="10205"/>
        </w:tabs>
        <w:jc w:val="right"/>
        <w:rPr>
          <w:b/>
          <w:sz w:val="20"/>
          <w:szCs w:val="20"/>
          <w:lang w:val="uk-UA"/>
        </w:rPr>
      </w:pPr>
      <w:r w:rsidRPr="007367BD">
        <w:rPr>
          <w:b/>
          <w:sz w:val="20"/>
          <w:szCs w:val="20"/>
          <w:lang w:val="uk-UA"/>
        </w:rPr>
        <w:t>до Договору № ____ від _____________</w:t>
      </w:r>
    </w:p>
    <w:p w14:paraId="305A922C" w14:textId="77777777" w:rsidR="00F16EA1" w:rsidRPr="007367BD" w:rsidRDefault="00F16EA1" w:rsidP="00F16EA1">
      <w:pPr>
        <w:rPr>
          <w:sz w:val="20"/>
          <w:szCs w:val="20"/>
          <w:lang w:val="uk-UA"/>
        </w:rPr>
      </w:pPr>
    </w:p>
    <w:p w14:paraId="1DA67695" w14:textId="77777777" w:rsidR="00F16EA1" w:rsidRPr="007367BD" w:rsidRDefault="00F16EA1" w:rsidP="00F16EA1">
      <w:pPr>
        <w:jc w:val="center"/>
        <w:rPr>
          <w:b/>
          <w:caps/>
          <w:sz w:val="20"/>
          <w:szCs w:val="20"/>
          <w:lang w:val="uk-UA"/>
        </w:rPr>
      </w:pPr>
    </w:p>
    <w:p w14:paraId="161FE861" w14:textId="77777777" w:rsidR="00F16EA1" w:rsidRPr="007367BD" w:rsidRDefault="00F16EA1" w:rsidP="00F16EA1">
      <w:pPr>
        <w:jc w:val="center"/>
        <w:rPr>
          <w:b/>
          <w:caps/>
          <w:sz w:val="20"/>
          <w:szCs w:val="20"/>
          <w:lang w:val="uk-UA"/>
        </w:rPr>
      </w:pPr>
      <w:r w:rsidRPr="007367BD">
        <w:rPr>
          <w:b/>
          <w:caps/>
          <w:sz w:val="20"/>
          <w:szCs w:val="20"/>
          <w:lang w:val="uk-UA"/>
        </w:rPr>
        <w:t>місцЕ поставки Товару</w:t>
      </w:r>
    </w:p>
    <w:p w14:paraId="61229832" w14:textId="77777777" w:rsidR="00F16EA1" w:rsidRPr="007367BD" w:rsidRDefault="00F16EA1" w:rsidP="00F16EA1">
      <w:pPr>
        <w:jc w:val="center"/>
        <w:rPr>
          <w:b/>
          <w:caps/>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4874"/>
        <w:gridCol w:w="3585"/>
      </w:tblGrid>
      <w:tr w:rsidR="00F16EA1" w:rsidRPr="007367BD" w14:paraId="26A3050A" w14:textId="77777777" w:rsidTr="0012601C">
        <w:tc>
          <w:tcPr>
            <w:tcW w:w="581" w:type="pct"/>
            <w:tcBorders>
              <w:top w:val="single" w:sz="4" w:space="0" w:color="auto"/>
              <w:left w:val="single" w:sz="4" w:space="0" w:color="auto"/>
              <w:bottom w:val="single" w:sz="4" w:space="0" w:color="auto"/>
              <w:right w:val="single" w:sz="4" w:space="0" w:color="auto"/>
            </w:tcBorders>
            <w:vAlign w:val="center"/>
          </w:tcPr>
          <w:p w14:paraId="07359088" w14:textId="77777777" w:rsidR="00F16EA1" w:rsidRPr="007367BD" w:rsidRDefault="00F16EA1" w:rsidP="0012601C">
            <w:pPr>
              <w:jc w:val="center"/>
              <w:rPr>
                <w:b/>
                <w:sz w:val="20"/>
                <w:szCs w:val="20"/>
                <w:lang w:val="uk-UA"/>
              </w:rPr>
            </w:pPr>
            <w:r w:rsidRPr="007367BD">
              <w:rPr>
                <w:b/>
                <w:sz w:val="20"/>
                <w:szCs w:val="20"/>
                <w:lang w:val="uk-UA"/>
              </w:rPr>
              <w:t>№ п/п</w:t>
            </w:r>
          </w:p>
        </w:tc>
        <w:tc>
          <w:tcPr>
            <w:tcW w:w="25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F66722" w14:textId="77777777" w:rsidR="00F16EA1" w:rsidRPr="007367BD" w:rsidRDefault="00F16EA1" w:rsidP="0012601C">
            <w:pPr>
              <w:keepNext/>
              <w:jc w:val="center"/>
              <w:outlineLvl w:val="0"/>
              <w:rPr>
                <w:b/>
                <w:sz w:val="20"/>
                <w:szCs w:val="20"/>
                <w:lang w:val="uk-UA"/>
              </w:rPr>
            </w:pPr>
            <w:r w:rsidRPr="007367BD">
              <w:rPr>
                <w:b/>
                <w:sz w:val="20"/>
                <w:szCs w:val="20"/>
                <w:lang w:val="uk-UA"/>
              </w:rPr>
              <w:t>Найменування установи Покупця</w:t>
            </w:r>
          </w:p>
        </w:tc>
        <w:tc>
          <w:tcPr>
            <w:tcW w:w="1873" w:type="pct"/>
            <w:tcBorders>
              <w:top w:val="single" w:sz="4" w:space="0" w:color="auto"/>
              <w:left w:val="single" w:sz="4" w:space="0" w:color="auto"/>
              <w:bottom w:val="single" w:sz="4" w:space="0" w:color="auto"/>
              <w:right w:val="single" w:sz="4" w:space="0" w:color="auto"/>
            </w:tcBorders>
            <w:vAlign w:val="center"/>
          </w:tcPr>
          <w:p w14:paraId="03DF3FE6" w14:textId="77777777" w:rsidR="00F16EA1" w:rsidRPr="007367BD" w:rsidRDefault="00F16EA1" w:rsidP="0012601C">
            <w:pPr>
              <w:keepNext/>
              <w:jc w:val="center"/>
              <w:outlineLvl w:val="0"/>
              <w:rPr>
                <w:b/>
                <w:sz w:val="20"/>
                <w:szCs w:val="20"/>
                <w:lang w:val="uk-UA"/>
              </w:rPr>
            </w:pPr>
            <w:r w:rsidRPr="007367BD">
              <w:rPr>
                <w:b/>
                <w:sz w:val="20"/>
                <w:szCs w:val="20"/>
                <w:lang w:val="uk-UA"/>
              </w:rPr>
              <w:t>Місце поставки Товару</w:t>
            </w:r>
          </w:p>
        </w:tc>
      </w:tr>
      <w:tr w:rsidR="00F16EA1" w:rsidRPr="007367BD" w14:paraId="021E75A4" w14:textId="77777777" w:rsidTr="0012601C">
        <w:tc>
          <w:tcPr>
            <w:tcW w:w="581" w:type="pct"/>
            <w:tcBorders>
              <w:top w:val="single" w:sz="4" w:space="0" w:color="auto"/>
              <w:left w:val="single" w:sz="4" w:space="0" w:color="auto"/>
              <w:bottom w:val="single" w:sz="4" w:space="0" w:color="auto"/>
              <w:right w:val="single" w:sz="4" w:space="0" w:color="auto"/>
            </w:tcBorders>
          </w:tcPr>
          <w:p w14:paraId="57052A19" w14:textId="77777777" w:rsidR="00F16EA1" w:rsidRPr="007367BD" w:rsidRDefault="00F16EA1" w:rsidP="0012601C">
            <w:pPr>
              <w:jc w:val="center"/>
              <w:rPr>
                <w:b/>
                <w:sz w:val="20"/>
                <w:szCs w:val="20"/>
                <w:lang w:val="uk-UA"/>
              </w:rPr>
            </w:pPr>
            <w:r w:rsidRPr="007367BD">
              <w:rPr>
                <w:b/>
                <w:sz w:val="20"/>
                <w:szCs w:val="20"/>
                <w:lang w:val="uk-UA"/>
              </w:rPr>
              <w:t>1</w:t>
            </w:r>
          </w:p>
        </w:tc>
        <w:tc>
          <w:tcPr>
            <w:tcW w:w="2546" w:type="pct"/>
            <w:tcBorders>
              <w:top w:val="single" w:sz="4" w:space="0" w:color="auto"/>
              <w:left w:val="single" w:sz="4" w:space="0" w:color="auto"/>
              <w:bottom w:val="single" w:sz="4" w:space="0" w:color="auto"/>
              <w:right w:val="single" w:sz="4" w:space="0" w:color="auto"/>
            </w:tcBorders>
            <w:tcMar>
              <w:left w:w="28" w:type="dxa"/>
              <w:right w:w="28" w:type="dxa"/>
            </w:tcMar>
          </w:tcPr>
          <w:p w14:paraId="7C2CD646" w14:textId="77777777" w:rsidR="00F16EA1" w:rsidRPr="007367BD" w:rsidRDefault="00F16EA1" w:rsidP="0012601C">
            <w:pPr>
              <w:jc w:val="center"/>
              <w:rPr>
                <w:sz w:val="20"/>
                <w:szCs w:val="20"/>
                <w:lang w:val="uk-UA"/>
              </w:rPr>
            </w:pPr>
            <w:r w:rsidRPr="007367BD">
              <w:rPr>
                <w:sz w:val="20"/>
                <w:szCs w:val="20"/>
                <w:lang w:val="uk-UA"/>
              </w:rPr>
              <w:t xml:space="preserve">Філія – Вінницьке обласне управління </w:t>
            </w:r>
          </w:p>
          <w:p w14:paraId="5F25296C" w14:textId="77777777" w:rsidR="00F16EA1" w:rsidRPr="007367BD" w:rsidRDefault="00F16EA1" w:rsidP="0012601C">
            <w:pPr>
              <w:jc w:val="center"/>
              <w:rPr>
                <w:sz w:val="20"/>
                <w:szCs w:val="20"/>
                <w:lang w:val="uk-UA"/>
              </w:rPr>
            </w:pPr>
            <w:r w:rsidRPr="007367BD">
              <w:rPr>
                <w:sz w:val="20"/>
                <w:szCs w:val="20"/>
                <w:lang w:val="uk-UA"/>
              </w:rPr>
              <w:t>АТ «Ощадбанк»</w:t>
            </w:r>
          </w:p>
        </w:tc>
        <w:tc>
          <w:tcPr>
            <w:tcW w:w="1873" w:type="pct"/>
            <w:tcBorders>
              <w:top w:val="single" w:sz="4" w:space="0" w:color="auto"/>
              <w:left w:val="single" w:sz="4" w:space="0" w:color="auto"/>
              <w:bottom w:val="single" w:sz="4" w:space="0" w:color="auto"/>
              <w:right w:val="single" w:sz="4" w:space="0" w:color="auto"/>
            </w:tcBorders>
          </w:tcPr>
          <w:p w14:paraId="2FB306F3" w14:textId="77777777" w:rsidR="00F16EA1" w:rsidRPr="007367BD" w:rsidRDefault="00F16EA1" w:rsidP="0012601C">
            <w:pPr>
              <w:jc w:val="center"/>
              <w:rPr>
                <w:sz w:val="20"/>
                <w:szCs w:val="20"/>
                <w:lang w:val="uk-UA"/>
              </w:rPr>
            </w:pPr>
            <w:r w:rsidRPr="007367BD">
              <w:rPr>
                <w:sz w:val="20"/>
                <w:szCs w:val="20"/>
                <w:lang w:val="uk-UA"/>
              </w:rPr>
              <w:t>м. Вінниця, вул. Магістратська, 80</w:t>
            </w:r>
          </w:p>
        </w:tc>
      </w:tr>
    </w:tbl>
    <w:p w14:paraId="6593D47D" w14:textId="77777777" w:rsidR="00F16EA1" w:rsidRPr="007367BD" w:rsidRDefault="00F16EA1" w:rsidP="00F16EA1">
      <w:pPr>
        <w:tabs>
          <w:tab w:val="left" w:pos="-5954"/>
        </w:tabs>
        <w:jc w:val="right"/>
        <w:rPr>
          <w:b/>
          <w:sz w:val="20"/>
          <w:szCs w:val="20"/>
          <w:lang w:val="uk-UA"/>
        </w:rPr>
      </w:pPr>
    </w:p>
    <w:p w14:paraId="734BBD4A" w14:textId="77777777" w:rsidR="00F16EA1" w:rsidRPr="00F37FEC" w:rsidRDefault="00F16EA1" w:rsidP="00F16EA1">
      <w:pPr>
        <w:tabs>
          <w:tab w:val="left" w:pos="1055"/>
          <w:tab w:val="left" w:pos="6664"/>
        </w:tabs>
        <w:ind w:firstLine="426"/>
        <w:jc w:val="right"/>
        <w:rPr>
          <w:b/>
          <w:sz w:val="20"/>
          <w:szCs w:val="20"/>
          <w:lang w:val="uk-UA"/>
        </w:rPr>
      </w:pPr>
    </w:p>
    <w:p w14:paraId="3BA9B6B8" w14:textId="77777777" w:rsidR="00F16EA1" w:rsidRPr="00F37FEC" w:rsidRDefault="00F16EA1" w:rsidP="00F16EA1">
      <w:pPr>
        <w:tabs>
          <w:tab w:val="left" w:pos="1055"/>
          <w:tab w:val="left" w:pos="6664"/>
        </w:tabs>
        <w:ind w:firstLine="426"/>
        <w:jc w:val="right"/>
        <w:rPr>
          <w:b/>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F16EA1" w:rsidRPr="00F37FEC" w14:paraId="6114CD30" w14:textId="77777777" w:rsidTr="0012601C">
        <w:trPr>
          <w:jc w:val="center"/>
        </w:trPr>
        <w:tc>
          <w:tcPr>
            <w:tcW w:w="4786" w:type="dxa"/>
          </w:tcPr>
          <w:p w14:paraId="78D38DFA"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 xml:space="preserve">Покупець: </w:t>
            </w:r>
          </w:p>
          <w:p w14:paraId="66FAA78E" w14:textId="538FAFFF" w:rsidR="00F16EA1" w:rsidRPr="00F37FEC" w:rsidRDefault="00345A46" w:rsidP="0012601C">
            <w:pPr>
              <w:widowControl w:val="0"/>
              <w:autoSpaceDE w:val="0"/>
              <w:autoSpaceDN w:val="0"/>
              <w:adjustRightInd w:val="0"/>
              <w:jc w:val="center"/>
              <w:rPr>
                <w:b/>
                <w:sz w:val="20"/>
                <w:szCs w:val="20"/>
                <w:lang w:val="uk-UA"/>
              </w:rPr>
            </w:pPr>
            <w:r>
              <w:rPr>
                <w:b/>
                <w:sz w:val="20"/>
                <w:szCs w:val="20"/>
                <w:lang w:val="uk-UA"/>
              </w:rPr>
              <w:t>А</w:t>
            </w:r>
            <w:r w:rsidR="00F16EA1" w:rsidRPr="00F37FEC">
              <w:rPr>
                <w:b/>
                <w:sz w:val="20"/>
                <w:szCs w:val="20"/>
                <w:lang w:val="uk-UA"/>
              </w:rPr>
              <w:t>кціонерне товариство</w:t>
            </w:r>
          </w:p>
          <w:p w14:paraId="38FAD69E"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«Державний ощадний банк України»</w:t>
            </w:r>
          </w:p>
          <w:p w14:paraId="0A0831AF" w14:textId="77777777" w:rsidR="00F16EA1" w:rsidRPr="00F37FEC" w:rsidRDefault="00F16EA1" w:rsidP="0012601C">
            <w:pPr>
              <w:widowControl w:val="0"/>
              <w:autoSpaceDE w:val="0"/>
              <w:autoSpaceDN w:val="0"/>
              <w:adjustRightInd w:val="0"/>
              <w:jc w:val="center"/>
              <w:rPr>
                <w:b/>
                <w:bCs/>
                <w:sz w:val="20"/>
                <w:szCs w:val="20"/>
                <w:lang w:val="uk-UA"/>
              </w:rPr>
            </w:pPr>
            <w:r w:rsidRPr="00F37FEC">
              <w:rPr>
                <w:sz w:val="20"/>
                <w:szCs w:val="20"/>
                <w:lang w:val="uk-UA"/>
              </w:rPr>
              <w:t>Філія – Вінницьке обласне управління</w:t>
            </w:r>
          </w:p>
        </w:tc>
        <w:tc>
          <w:tcPr>
            <w:tcW w:w="4785" w:type="dxa"/>
          </w:tcPr>
          <w:p w14:paraId="7766C895"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Продавець:</w:t>
            </w:r>
          </w:p>
          <w:p w14:paraId="3D29FD4E"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____________________________</w:t>
            </w:r>
          </w:p>
          <w:p w14:paraId="0EE778DF" w14:textId="77777777" w:rsidR="00F16EA1" w:rsidRPr="00F37FEC" w:rsidRDefault="00F16EA1" w:rsidP="0012601C">
            <w:pPr>
              <w:widowControl w:val="0"/>
              <w:autoSpaceDE w:val="0"/>
              <w:autoSpaceDN w:val="0"/>
              <w:adjustRightInd w:val="0"/>
              <w:jc w:val="center"/>
              <w:rPr>
                <w:b/>
                <w:bCs/>
                <w:sz w:val="20"/>
                <w:szCs w:val="20"/>
                <w:lang w:val="uk-UA"/>
              </w:rPr>
            </w:pPr>
            <w:r w:rsidRPr="00F37FEC">
              <w:rPr>
                <w:sz w:val="20"/>
                <w:szCs w:val="20"/>
                <w:lang w:val="uk-UA"/>
              </w:rPr>
              <w:t>(найменування/П.І.Б)</w:t>
            </w:r>
          </w:p>
        </w:tc>
      </w:tr>
      <w:tr w:rsidR="00F16EA1" w:rsidRPr="00F37FEC" w14:paraId="1658C186" w14:textId="77777777" w:rsidTr="0012601C">
        <w:trPr>
          <w:jc w:val="center"/>
        </w:trPr>
        <w:tc>
          <w:tcPr>
            <w:tcW w:w="4786" w:type="dxa"/>
          </w:tcPr>
          <w:p w14:paraId="7610A3E5" w14:textId="77777777" w:rsidR="00F16EA1" w:rsidRPr="00F37FEC" w:rsidRDefault="00F16EA1" w:rsidP="0012601C">
            <w:pPr>
              <w:widowControl w:val="0"/>
              <w:autoSpaceDE w:val="0"/>
              <w:autoSpaceDN w:val="0"/>
              <w:adjustRightInd w:val="0"/>
              <w:jc w:val="center"/>
              <w:rPr>
                <w:b/>
                <w:sz w:val="20"/>
                <w:szCs w:val="20"/>
                <w:lang w:val="uk-UA"/>
              </w:rPr>
            </w:pPr>
          </w:p>
          <w:p w14:paraId="776C72E3"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Від Покупця:</w:t>
            </w:r>
          </w:p>
          <w:p w14:paraId="1680617C" w14:textId="77777777" w:rsidR="00F16EA1" w:rsidRPr="00F37FEC" w:rsidRDefault="00F16EA1" w:rsidP="0012601C">
            <w:pPr>
              <w:widowControl w:val="0"/>
              <w:autoSpaceDE w:val="0"/>
              <w:autoSpaceDN w:val="0"/>
              <w:adjustRightInd w:val="0"/>
              <w:jc w:val="center"/>
              <w:rPr>
                <w:b/>
                <w:sz w:val="20"/>
                <w:szCs w:val="20"/>
                <w:lang w:val="uk-UA"/>
              </w:rPr>
            </w:pPr>
          </w:p>
          <w:p w14:paraId="56287EA1"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____________________________</w:t>
            </w:r>
          </w:p>
          <w:p w14:paraId="6A8EC33F"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(підпис)</w:t>
            </w:r>
          </w:p>
          <w:p w14:paraId="01E54326"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М.П.</w:t>
            </w:r>
          </w:p>
        </w:tc>
        <w:tc>
          <w:tcPr>
            <w:tcW w:w="4785" w:type="dxa"/>
          </w:tcPr>
          <w:p w14:paraId="534DB490" w14:textId="77777777" w:rsidR="00F16EA1" w:rsidRPr="00F37FEC" w:rsidRDefault="00F16EA1" w:rsidP="0012601C">
            <w:pPr>
              <w:widowControl w:val="0"/>
              <w:autoSpaceDE w:val="0"/>
              <w:autoSpaceDN w:val="0"/>
              <w:adjustRightInd w:val="0"/>
              <w:jc w:val="center"/>
              <w:rPr>
                <w:b/>
                <w:sz w:val="20"/>
                <w:szCs w:val="20"/>
                <w:lang w:val="uk-UA"/>
              </w:rPr>
            </w:pPr>
          </w:p>
          <w:p w14:paraId="6714D526"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Від Продавця</w:t>
            </w:r>
            <w:r>
              <w:rPr>
                <w:b/>
                <w:sz w:val="20"/>
                <w:szCs w:val="20"/>
                <w:lang w:val="uk-UA"/>
              </w:rPr>
              <w:t>:</w:t>
            </w:r>
          </w:p>
          <w:p w14:paraId="254205AC" w14:textId="77777777" w:rsidR="00F16EA1" w:rsidRPr="00F37FEC" w:rsidRDefault="00F16EA1" w:rsidP="0012601C">
            <w:pPr>
              <w:widowControl w:val="0"/>
              <w:autoSpaceDE w:val="0"/>
              <w:autoSpaceDN w:val="0"/>
              <w:adjustRightInd w:val="0"/>
              <w:jc w:val="center"/>
              <w:rPr>
                <w:b/>
                <w:sz w:val="20"/>
                <w:szCs w:val="20"/>
                <w:lang w:val="uk-UA"/>
              </w:rPr>
            </w:pPr>
          </w:p>
          <w:p w14:paraId="70E05C6A"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___________________________</w:t>
            </w:r>
          </w:p>
          <w:p w14:paraId="6A4652E7"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 xml:space="preserve"> (підпис)</w:t>
            </w:r>
          </w:p>
          <w:p w14:paraId="26E766A0"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М.П.</w:t>
            </w:r>
          </w:p>
        </w:tc>
      </w:tr>
    </w:tbl>
    <w:p w14:paraId="6604EA66" w14:textId="77777777" w:rsidR="00F16EA1" w:rsidRPr="00F37FEC" w:rsidRDefault="00F16EA1" w:rsidP="00F16EA1">
      <w:pPr>
        <w:tabs>
          <w:tab w:val="left" w:pos="1055"/>
          <w:tab w:val="left" w:pos="6664"/>
        </w:tabs>
        <w:ind w:firstLine="426"/>
        <w:jc w:val="right"/>
        <w:rPr>
          <w:b/>
          <w:sz w:val="20"/>
          <w:szCs w:val="20"/>
          <w:lang w:val="uk-UA"/>
        </w:rPr>
      </w:pPr>
    </w:p>
    <w:p w14:paraId="65A13826" w14:textId="77777777" w:rsidR="00F16EA1" w:rsidRPr="006E558F" w:rsidRDefault="00F16EA1" w:rsidP="00F16EA1">
      <w:pPr>
        <w:tabs>
          <w:tab w:val="left" w:pos="-5954"/>
        </w:tabs>
        <w:jc w:val="right"/>
        <w:rPr>
          <w:b/>
          <w:sz w:val="20"/>
          <w:szCs w:val="20"/>
          <w:highlight w:val="yellow"/>
          <w:lang w:val="uk-UA"/>
        </w:rPr>
      </w:pPr>
      <w:r w:rsidRPr="00F37FEC">
        <w:rPr>
          <w:b/>
          <w:sz w:val="20"/>
          <w:szCs w:val="20"/>
          <w:lang w:val="uk-UA"/>
        </w:rPr>
        <w:br w:type="page"/>
      </w:r>
    </w:p>
    <w:p w14:paraId="74F3F5A0" w14:textId="77777777" w:rsidR="00F16EA1" w:rsidRPr="00C544E5" w:rsidRDefault="00F16EA1" w:rsidP="00F16EA1">
      <w:pPr>
        <w:tabs>
          <w:tab w:val="left" w:pos="-5954"/>
        </w:tabs>
        <w:jc w:val="right"/>
        <w:rPr>
          <w:b/>
          <w:sz w:val="20"/>
          <w:szCs w:val="20"/>
          <w:lang w:val="uk-UA"/>
        </w:rPr>
      </w:pPr>
      <w:r w:rsidRPr="00C544E5">
        <w:rPr>
          <w:b/>
          <w:sz w:val="20"/>
          <w:szCs w:val="20"/>
          <w:lang w:val="uk-UA"/>
        </w:rPr>
        <w:lastRenderedPageBreak/>
        <w:t>Додаток № 3</w:t>
      </w:r>
    </w:p>
    <w:p w14:paraId="4E22E393" w14:textId="77777777" w:rsidR="00F16EA1" w:rsidRPr="00C544E5" w:rsidRDefault="00F16EA1" w:rsidP="00F16EA1">
      <w:pPr>
        <w:tabs>
          <w:tab w:val="left" w:pos="7938"/>
          <w:tab w:val="left" w:pos="10205"/>
        </w:tabs>
        <w:jc w:val="right"/>
        <w:rPr>
          <w:sz w:val="20"/>
          <w:szCs w:val="20"/>
          <w:lang w:val="uk-UA"/>
        </w:rPr>
      </w:pPr>
      <w:r w:rsidRPr="00C544E5">
        <w:rPr>
          <w:b/>
          <w:sz w:val="20"/>
          <w:szCs w:val="20"/>
          <w:lang w:val="uk-UA"/>
        </w:rPr>
        <w:t>до Договору № _____ від _____________</w:t>
      </w:r>
    </w:p>
    <w:p w14:paraId="2B816056" w14:textId="77777777" w:rsidR="00F16EA1" w:rsidRPr="00C544E5" w:rsidRDefault="00F16EA1" w:rsidP="00F16EA1">
      <w:pPr>
        <w:ind w:firstLine="360"/>
        <w:jc w:val="right"/>
        <w:rPr>
          <w:i/>
          <w:sz w:val="20"/>
          <w:szCs w:val="20"/>
          <w:lang w:val="uk-UA"/>
        </w:rPr>
      </w:pPr>
    </w:p>
    <w:p w14:paraId="1D59863B" w14:textId="77777777" w:rsidR="00F16EA1" w:rsidRPr="00C544E5" w:rsidRDefault="00F16EA1" w:rsidP="00F16EA1">
      <w:pPr>
        <w:jc w:val="center"/>
        <w:rPr>
          <w:b/>
          <w:sz w:val="20"/>
          <w:szCs w:val="20"/>
          <w:lang w:val="uk-UA"/>
        </w:rPr>
      </w:pPr>
      <w:r w:rsidRPr="00C544E5">
        <w:rPr>
          <w:b/>
          <w:sz w:val="20"/>
          <w:szCs w:val="20"/>
          <w:lang w:val="uk-UA"/>
        </w:rPr>
        <w:t>ЗАЯВКА НА ПОСТАВКУ ТОВАРУ</w:t>
      </w:r>
    </w:p>
    <w:p w14:paraId="0E7F47C0" w14:textId="77777777" w:rsidR="00F16EA1" w:rsidRPr="00C544E5" w:rsidRDefault="00F16EA1" w:rsidP="00F16EA1">
      <w:pPr>
        <w:jc w:val="center"/>
        <w:rPr>
          <w:sz w:val="20"/>
          <w:szCs w:val="20"/>
          <w:lang w:val="uk-UA"/>
        </w:rPr>
      </w:pPr>
    </w:p>
    <w:p w14:paraId="43F03AB6" w14:textId="77777777" w:rsidR="00F16EA1" w:rsidRPr="00C544E5" w:rsidRDefault="00F16EA1" w:rsidP="00F16EA1">
      <w:pPr>
        <w:rPr>
          <w:sz w:val="20"/>
          <w:szCs w:val="20"/>
          <w:lang w:val="uk-UA"/>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46"/>
      </w:tblGrid>
      <w:tr w:rsidR="00F16EA1" w:rsidRPr="00C544E5" w14:paraId="4023595D" w14:textId="77777777" w:rsidTr="0012601C">
        <w:trPr>
          <w:trHeight w:val="589"/>
          <w:jc w:val="center"/>
        </w:trPr>
        <w:tc>
          <w:tcPr>
            <w:tcW w:w="2537" w:type="pct"/>
          </w:tcPr>
          <w:p w14:paraId="7209272A" w14:textId="77777777" w:rsidR="00F16EA1" w:rsidRPr="00C544E5" w:rsidRDefault="00F16EA1" w:rsidP="0012601C">
            <w:pPr>
              <w:jc w:val="center"/>
              <w:rPr>
                <w:b/>
                <w:bCs/>
                <w:sz w:val="20"/>
                <w:szCs w:val="20"/>
                <w:lang w:val="uk-UA"/>
              </w:rPr>
            </w:pPr>
            <w:r w:rsidRPr="00C544E5">
              <w:rPr>
                <w:b/>
                <w:bCs/>
                <w:sz w:val="20"/>
                <w:szCs w:val="20"/>
                <w:lang w:val="uk-UA"/>
              </w:rPr>
              <w:t>Погоджено:</w:t>
            </w:r>
          </w:p>
          <w:p w14:paraId="6430684C" w14:textId="77777777" w:rsidR="00F16EA1" w:rsidRPr="00C544E5" w:rsidRDefault="00F16EA1" w:rsidP="0012601C">
            <w:pPr>
              <w:jc w:val="center"/>
              <w:rPr>
                <w:sz w:val="20"/>
                <w:szCs w:val="20"/>
                <w:lang w:val="uk-UA"/>
              </w:rPr>
            </w:pPr>
            <w:r w:rsidRPr="00C544E5">
              <w:rPr>
                <w:b/>
                <w:sz w:val="20"/>
                <w:szCs w:val="20"/>
                <w:lang w:val="uk-UA"/>
              </w:rPr>
              <w:t>Від Продавця</w:t>
            </w:r>
          </w:p>
        </w:tc>
        <w:tc>
          <w:tcPr>
            <w:tcW w:w="2463" w:type="pct"/>
          </w:tcPr>
          <w:p w14:paraId="301E1722" w14:textId="77777777" w:rsidR="00F16EA1" w:rsidRPr="00C544E5" w:rsidRDefault="00F16EA1" w:rsidP="0012601C">
            <w:pPr>
              <w:jc w:val="center"/>
              <w:rPr>
                <w:b/>
                <w:bCs/>
                <w:sz w:val="20"/>
                <w:szCs w:val="20"/>
                <w:lang w:val="uk-UA"/>
              </w:rPr>
            </w:pPr>
            <w:r w:rsidRPr="00C544E5">
              <w:rPr>
                <w:b/>
                <w:bCs/>
                <w:sz w:val="20"/>
                <w:szCs w:val="20"/>
                <w:lang w:val="uk-UA"/>
              </w:rPr>
              <w:t>Погоджено:</w:t>
            </w:r>
          </w:p>
          <w:p w14:paraId="0D6A3FEF" w14:textId="77777777" w:rsidR="00F16EA1" w:rsidRPr="00C544E5" w:rsidRDefault="00F16EA1" w:rsidP="0012601C">
            <w:pPr>
              <w:jc w:val="center"/>
              <w:rPr>
                <w:sz w:val="20"/>
                <w:szCs w:val="20"/>
                <w:lang w:val="uk-UA"/>
              </w:rPr>
            </w:pPr>
            <w:r w:rsidRPr="00C544E5">
              <w:rPr>
                <w:b/>
                <w:sz w:val="20"/>
                <w:szCs w:val="20"/>
                <w:lang w:val="uk-UA"/>
              </w:rPr>
              <w:t>Від Покупця</w:t>
            </w:r>
          </w:p>
        </w:tc>
      </w:tr>
      <w:tr w:rsidR="00F16EA1" w:rsidRPr="00C544E5" w14:paraId="25A37D5C" w14:textId="77777777" w:rsidTr="0012601C">
        <w:trPr>
          <w:trHeight w:val="674"/>
          <w:jc w:val="center"/>
        </w:trPr>
        <w:tc>
          <w:tcPr>
            <w:tcW w:w="2537" w:type="pct"/>
          </w:tcPr>
          <w:p w14:paraId="27281EB3" w14:textId="77777777" w:rsidR="00F16EA1" w:rsidRPr="00C544E5" w:rsidRDefault="00F16EA1" w:rsidP="0012601C">
            <w:pPr>
              <w:rPr>
                <w:b/>
                <w:bCs/>
                <w:i/>
                <w:iCs/>
                <w:sz w:val="20"/>
                <w:szCs w:val="20"/>
                <w:lang w:val="uk-UA"/>
              </w:rPr>
            </w:pPr>
          </w:p>
          <w:p w14:paraId="492E91AB" w14:textId="77777777" w:rsidR="00F16EA1" w:rsidRPr="00C544E5" w:rsidRDefault="00F16EA1" w:rsidP="0012601C">
            <w:pPr>
              <w:rPr>
                <w:b/>
                <w:bCs/>
                <w:i/>
                <w:iCs/>
                <w:sz w:val="20"/>
                <w:szCs w:val="20"/>
                <w:lang w:val="uk-UA"/>
              </w:rPr>
            </w:pPr>
            <w:r w:rsidRPr="00C544E5">
              <w:rPr>
                <w:b/>
                <w:bCs/>
                <w:i/>
                <w:iCs/>
                <w:sz w:val="20"/>
                <w:szCs w:val="20"/>
                <w:lang w:val="uk-UA"/>
              </w:rPr>
              <w:t>Дата погодження______________</w:t>
            </w:r>
          </w:p>
          <w:p w14:paraId="1A972264" w14:textId="77777777" w:rsidR="00F16EA1" w:rsidRPr="00C544E5" w:rsidRDefault="00F16EA1" w:rsidP="0012601C">
            <w:pPr>
              <w:rPr>
                <w:b/>
                <w:bCs/>
                <w:i/>
                <w:iCs/>
                <w:sz w:val="20"/>
                <w:szCs w:val="20"/>
                <w:lang w:val="uk-UA"/>
              </w:rPr>
            </w:pPr>
          </w:p>
          <w:p w14:paraId="330F24EE" w14:textId="77777777" w:rsidR="00F16EA1" w:rsidRPr="00C544E5" w:rsidRDefault="00F16EA1" w:rsidP="0012601C">
            <w:pPr>
              <w:rPr>
                <w:b/>
                <w:bCs/>
                <w:i/>
                <w:iCs/>
                <w:sz w:val="20"/>
                <w:szCs w:val="20"/>
                <w:lang w:val="uk-UA"/>
              </w:rPr>
            </w:pPr>
          </w:p>
          <w:p w14:paraId="670886B1" w14:textId="77777777" w:rsidR="00F16EA1" w:rsidRPr="00C544E5" w:rsidRDefault="00F16EA1" w:rsidP="0012601C">
            <w:pPr>
              <w:rPr>
                <w:b/>
                <w:bCs/>
                <w:i/>
                <w:iCs/>
                <w:sz w:val="20"/>
                <w:szCs w:val="20"/>
                <w:lang w:val="uk-UA"/>
              </w:rPr>
            </w:pPr>
            <w:r w:rsidRPr="00C544E5">
              <w:rPr>
                <w:b/>
                <w:bCs/>
                <w:i/>
                <w:iCs/>
                <w:sz w:val="20"/>
                <w:szCs w:val="20"/>
                <w:lang w:val="uk-UA"/>
              </w:rPr>
              <w:t xml:space="preserve">                                         П.І.П відповідального працівника</w:t>
            </w:r>
          </w:p>
        </w:tc>
        <w:tc>
          <w:tcPr>
            <w:tcW w:w="2463" w:type="pct"/>
          </w:tcPr>
          <w:p w14:paraId="4D241209" w14:textId="77777777" w:rsidR="00F16EA1" w:rsidRPr="00C544E5" w:rsidRDefault="00F16EA1" w:rsidP="0012601C">
            <w:pPr>
              <w:rPr>
                <w:b/>
                <w:bCs/>
                <w:i/>
                <w:iCs/>
                <w:sz w:val="20"/>
                <w:szCs w:val="20"/>
                <w:lang w:val="uk-UA"/>
              </w:rPr>
            </w:pPr>
          </w:p>
          <w:p w14:paraId="7BD4C606" w14:textId="77777777" w:rsidR="00F16EA1" w:rsidRPr="00C544E5" w:rsidRDefault="00F16EA1" w:rsidP="0012601C">
            <w:pPr>
              <w:rPr>
                <w:b/>
                <w:bCs/>
                <w:i/>
                <w:iCs/>
                <w:sz w:val="20"/>
                <w:szCs w:val="20"/>
                <w:lang w:val="uk-UA"/>
              </w:rPr>
            </w:pPr>
            <w:r w:rsidRPr="00C544E5">
              <w:rPr>
                <w:b/>
                <w:bCs/>
                <w:i/>
                <w:iCs/>
                <w:sz w:val="20"/>
                <w:szCs w:val="20"/>
                <w:lang w:val="uk-UA"/>
              </w:rPr>
              <w:t>Дата погодження______________</w:t>
            </w:r>
          </w:p>
          <w:p w14:paraId="2CBDBD75" w14:textId="77777777" w:rsidR="00F16EA1" w:rsidRPr="00C544E5" w:rsidRDefault="00F16EA1" w:rsidP="0012601C">
            <w:pPr>
              <w:rPr>
                <w:b/>
                <w:bCs/>
                <w:i/>
                <w:iCs/>
                <w:sz w:val="20"/>
                <w:szCs w:val="20"/>
                <w:lang w:val="uk-UA"/>
              </w:rPr>
            </w:pPr>
          </w:p>
          <w:p w14:paraId="0619ECED" w14:textId="77777777" w:rsidR="00F16EA1" w:rsidRPr="00C544E5" w:rsidRDefault="00F16EA1" w:rsidP="0012601C">
            <w:pPr>
              <w:rPr>
                <w:b/>
                <w:bCs/>
                <w:i/>
                <w:iCs/>
                <w:sz w:val="20"/>
                <w:szCs w:val="20"/>
                <w:lang w:val="uk-UA"/>
              </w:rPr>
            </w:pPr>
          </w:p>
          <w:p w14:paraId="2BA2F526" w14:textId="77777777" w:rsidR="00F16EA1" w:rsidRPr="00C544E5" w:rsidRDefault="00F16EA1" w:rsidP="0012601C">
            <w:pPr>
              <w:rPr>
                <w:b/>
                <w:bCs/>
                <w:i/>
                <w:iCs/>
                <w:sz w:val="20"/>
                <w:szCs w:val="20"/>
                <w:lang w:val="uk-UA"/>
              </w:rPr>
            </w:pPr>
            <w:r w:rsidRPr="00C544E5">
              <w:rPr>
                <w:b/>
                <w:bCs/>
                <w:i/>
                <w:iCs/>
                <w:sz w:val="20"/>
                <w:szCs w:val="20"/>
                <w:lang w:val="uk-UA"/>
              </w:rPr>
              <w:t xml:space="preserve">                                         П.І.П  керівника</w:t>
            </w:r>
          </w:p>
        </w:tc>
      </w:tr>
    </w:tbl>
    <w:p w14:paraId="0C0D0200" w14:textId="77777777" w:rsidR="00F16EA1" w:rsidRPr="00C544E5" w:rsidRDefault="00F16EA1" w:rsidP="00F16EA1">
      <w:pPr>
        <w:rPr>
          <w:sz w:val="20"/>
          <w:szCs w:val="20"/>
          <w:lang w:val="uk-UA"/>
        </w:rPr>
      </w:pPr>
    </w:p>
    <w:p w14:paraId="6A1269BA" w14:textId="77777777" w:rsidR="00F16EA1" w:rsidRPr="00C544E5" w:rsidRDefault="00F16EA1" w:rsidP="00F16EA1">
      <w:pPr>
        <w:rPr>
          <w:sz w:val="20"/>
          <w:szCs w:val="20"/>
          <w:lang w:val="uk-UA"/>
        </w:rPr>
      </w:pPr>
    </w:p>
    <w:p w14:paraId="5F6EF975" w14:textId="6CF4E844" w:rsidR="00F16EA1" w:rsidRPr="00C544E5" w:rsidRDefault="00F16EA1" w:rsidP="00F16EA1">
      <w:pPr>
        <w:rPr>
          <w:sz w:val="20"/>
          <w:szCs w:val="20"/>
          <w:lang w:val="uk-UA"/>
        </w:rPr>
      </w:pPr>
      <w:r w:rsidRPr="00C544E5">
        <w:rPr>
          <w:sz w:val="20"/>
          <w:szCs w:val="20"/>
          <w:lang w:val="uk-UA"/>
        </w:rPr>
        <w:t xml:space="preserve">Прошу поставити Товар за цінами, згідно Договору № _____ від «___» ____________ </w:t>
      </w:r>
      <w:r w:rsidR="00E774E8">
        <w:rPr>
          <w:sz w:val="20"/>
          <w:szCs w:val="20"/>
          <w:lang w:val="uk-UA"/>
        </w:rPr>
        <w:t>2021</w:t>
      </w:r>
      <w:r w:rsidRPr="00C544E5">
        <w:rPr>
          <w:sz w:val="20"/>
          <w:szCs w:val="20"/>
          <w:lang w:val="uk-UA"/>
        </w:rPr>
        <w:t xml:space="preserve"> р. в асортименті та у кількості, що зазначена нижче:</w:t>
      </w:r>
    </w:p>
    <w:p w14:paraId="3F64E521" w14:textId="77777777" w:rsidR="00F16EA1" w:rsidRPr="00C544E5" w:rsidRDefault="00F16EA1" w:rsidP="00F16EA1">
      <w:pPr>
        <w:rPr>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2018"/>
        <w:gridCol w:w="1514"/>
        <w:gridCol w:w="928"/>
        <w:gridCol w:w="1426"/>
        <w:gridCol w:w="840"/>
        <w:gridCol w:w="2240"/>
      </w:tblGrid>
      <w:tr w:rsidR="00F16EA1" w:rsidRPr="00C544E5" w14:paraId="22FAB21F" w14:textId="77777777" w:rsidTr="0012601C">
        <w:trPr>
          <w:jc w:val="center"/>
        </w:trPr>
        <w:tc>
          <w:tcPr>
            <w:tcW w:w="316" w:type="pct"/>
            <w:tcBorders>
              <w:top w:val="single" w:sz="4" w:space="0" w:color="auto"/>
              <w:left w:val="single" w:sz="4" w:space="0" w:color="auto"/>
              <w:bottom w:val="single" w:sz="4" w:space="0" w:color="auto"/>
              <w:right w:val="single" w:sz="4" w:space="0" w:color="auto"/>
            </w:tcBorders>
            <w:vAlign w:val="center"/>
          </w:tcPr>
          <w:p w14:paraId="1CB704D9" w14:textId="77777777" w:rsidR="00F16EA1" w:rsidRPr="00C544E5" w:rsidRDefault="00F16EA1" w:rsidP="0012601C">
            <w:pPr>
              <w:jc w:val="center"/>
              <w:rPr>
                <w:b/>
                <w:bCs/>
                <w:sz w:val="20"/>
                <w:szCs w:val="20"/>
                <w:lang w:val="uk-UA"/>
              </w:rPr>
            </w:pPr>
            <w:r w:rsidRPr="00C544E5">
              <w:rPr>
                <w:b/>
                <w:bCs/>
                <w:sz w:val="20"/>
                <w:szCs w:val="20"/>
                <w:lang w:val="uk-UA"/>
              </w:rPr>
              <w:t>№ п/п</w:t>
            </w:r>
          </w:p>
        </w:tc>
        <w:tc>
          <w:tcPr>
            <w:tcW w:w="1054" w:type="pct"/>
            <w:tcBorders>
              <w:top w:val="single" w:sz="4" w:space="0" w:color="auto"/>
              <w:left w:val="single" w:sz="4" w:space="0" w:color="auto"/>
              <w:bottom w:val="single" w:sz="4" w:space="0" w:color="auto"/>
              <w:right w:val="single" w:sz="4" w:space="0" w:color="auto"/>
            </w:tcBorders>
            <w:vAlign w:val="center"/>
          </w:tcPr>
          <w:p w14:paraId="3441B4DA" w14:textId="77777777" w:rsidR="00F16EA1" w:rsidRPr="00C544E5" w:rsidRDefault="00F16EA1" w:rsidP="0012601C">
            <w:pPr>
              <w:jc w:val="center"/>
              <w:rPr>
                <w:b/>
                <w:bCs/>
                <w:sz w:val="20"/>
                <w:szCs w:val="20"/>
                <w:lang w:val="uk-UA"/>
              </w:rPr>
            </w:pPr>
            <w:r w:rsidRPr="00C544E5">
              <w:rPr>
                <w:b/>
                <w:bCs/>
                <w:sz w:val="20"/>
                <w:szCs w:val="20"/>
                <w:lang w:val="uk-UA"/>
              </w:rPr>
              <w:t>Найменування Товару</w:t>
            </w:r>
          </w:p>
          <w:p w14:paraId="57C3D5A0" w14:textId="77777777" w:rsidR="00F16EA1" w:rsidRPr="00C544E5" w:rsidRDefault="00F16EA1" w:rsidP="0012601C">
            <w:pPr>
              <w:jc w:val="center"/>
              <w:rPr>
                <w:b/>
                <w:bCs/>
                <w:sz w:val="20"/>
                <w:szCs w:val="20"/>
                <w:lang w:val="uk-UA"/>
              </w:rPr>
            </w:pPr>
            <w:r w:rsidRPr="00C544E5">
              <w:rPr>
                <w:b/>
                <w:bCs/>
                <w:sz w:val="20"/>
                <w:szCs w:val="20"/>
                <w:lang w:val="uk-UA"/>
              </w:rPr>
              <w:t>(характеристики, асортимент)</w:t>
            </w:r>
          </w:p>
        </w:tc>
        <w:tc>
          <w:tcPr>
            <w:tcW w:w="791" w:type="pct"/>
            <w:tcBorders>
              <w:top w:val="single" w:sz="4" w:space="0" w:color="auto"/>
              <w:left w:val="single" w:sz="4" w:space="0" w:color="auto"/>
              <w:bottom w:val="single" w:sz="4" w:space="0" w:color="auto"/>
              <w:right w:val="single" w:sz="4" w:space="0" w:color="auto"/>
            </w:tcBorders>
            <w:vAlign w:val="center"/>
          </w:tcPr>
          <w:p w14:paraId="0EE75171" w14:textId="0A22F3E4" w:rsidR="00F16EA1" w:rsidRPr="00C544E5" w:rsidRDefault="00F16EA1" w:rsidP="00E1358C">
            <w:pPr>
              <w:jc w:val="center"/>
              <w:rPr>
                <w:b/>
                <w:bCs/>
                <w:sz w:val="20"/>
                <w:szCs w:val="20"/>
                <w:lang w:val="uk-UA"/>
              </w:rPr>
            </w:pPr>
            <w:r w:rsidRPr="00C544E5">
              <w:rPr>
                <w:b/>
                <w:bCs/>
                <w:sz w:val="20"/>
                <w:szCs w:val="20"/>
                <w:lang w:val="uk-UA"/>
              </w:rPr>
              <w:t>Кількість (</w:t>
            </w:r>
            <w:r w:rsidR="00E1358C">
              <w:rPr>
                <w:b/>
                <w:bCs/>
                <w:sz w:val="20"/>
                <w:szCs w:val="20"/>
                <w:lang w:val="uk-UA"/>
              </w:rPr>
              <w:t>пач</w:t>
            </w:r>
            <w:bookmarkStart w:id="0" w:name="_GoBack"/>
            <w:bookmarkEnd w:id="0"/>
            <w:r w:rsidRPr="00C544E5">
              <w:rPr>
                <w:b/>
                <w:bCs/>
                <w:sz w:val="20"/>
                <w:szCs w:val="20"/>
                <w:lang w:val="uk-UA"/>
              </w:rPr>
              <w:t>.)</w:t>
            </w:r>
          </w:p>
        </w:tc>
        <w:tc>
          <w:tcPr>
            <w:tcW w:w="1230" w:type="pct"/>
            <w:gridSpan w:val="2"/>
            <w:tcBorders>
              <w:top w:val="single" w:sz="4" w:space="0" w:color="auto"/>
              <w:left w:val="single" w:sz="4" w:space="0" w:color="auto"/>
              <w:bottom w:val="single" w:sz="4" w:space="0" w:color="auto"/>
              <w:right w:val="single" w:sz="4" w:space="0" w:color="auto"/>
            </w:tcBorders>
            <w:vAlign w:val="center"/>
          </w:tcPr>
          <w:p w14:paraId="5B2C0842" w14:textId="77777777" w:rsidR="00F16EA1" w:rsidRPr="00C544E5" w:rsidRDefault="00F16EA1" w:rsidP="0012601C">
            <w:pPr>
              <w:jc w:val="center"/>
              <w:rPr>
                <w:b/>
                <w:bCs/>
                <w:sz w:val="20"/>
                <w:szCs w:val="20"/>
                <w:lang w:val="uk-UA"/>
              </w:rPr>
            </w:pPr>
            <w:r w:rsidRPr="00C544E5">
              <w:rPr>
                <w:b/>
                <w:bCs/>
                <w:sz w:val="20"/>
                <w:szCs w:val="20"/>
                <w:lang w:val="uk-UA"/>
              </w:rPr>
              <w:t>Ціна за одиницю Товару</w:t>
            </w:r>
          </w:p>
          <w:p w14:paraId="4345AC42" w14:textId="77777777" w:rsidR="00F16EA1" w:rsidRPr="00C544E5" w:rsidRDefault="00F16EA1" w:rsidP="0012601C">
            <w:pPr>
              <w:jc w:val="center"/>
              <w:rPr>
                <w:b/>
                <w:bCs/>
                <w:sz w:val="20"/>
                <w:szCs w:val="20"/>
                <w:lang w:val="uk-UA"/>
              </w:rPr>
            </w:pPr>
            <w:r w:rsidRPr="00C544E5">
              <w:rPr>
                <w:b/>
                <w:bCs/>
                <w:sz w:val="20"/>
                <w:szCs w:val="20"/>
                <w:lang w:val="uk-UA"/>
              </w:rPr>
              <w:t>без ПДВ, грн.</w:t>
            </w:r>
          </w:p>
        </w:tc>
        <w:tc>
          <w:tcPr>
            <w:tcW w:w="439" w:type="pct"/>
            <w:tcBorders>
              <w:top w:val="single" w:sz="4" w:space="0" w:color="auto"/>
              <w:left w:val="single" w:sz="4" w:space="0" w:color="auto"/>
              <w:bottom w:val="single" w:sz="4" w:space="0" w:color="auto"/>
              <w:right w:val="single" w:sz="4" w:space="0" w:color="auto"/>
            </w:tcBorders>
            <w:vAlign w:val="center"/>
          </w:tcPr>
          <w:p w14:paraId="62EE4979" w14:textId="77777777" w:rsidR="00F16EA1" w:rsidRPr="00C544E5" w:rsidRDefault="00F16EA1" w:rsidP="0012601C">
            <w:pPr>
              <w:jc w:val="center"/>
              <w:rPr>
                <w:b/>
                <w:bCs/>
                <w:sz w:val="20"/>
                <w:szCs w:val="20"/>
                <w:lang w:val="uk-UA"/>
              </w:rPr>
            </w:pPr>
            <w:r w:rsidRPr="00C544E5">
              <w:rPr>
                <w:b/>
                <w:bCs/>
                <w:sz w:val="20"/>
                <w:szCs w:val="20"/>
                <w:lang w:val="uk-UA"/>
              </w:rPr>
              <w:t>ПДВ* грн.</w:t>
            </w:r>
          </w:p>
        </w:tc>
        <w:tc>
          <w:tcPr>
            <w:tcW w:w="1170" w:type="pct"/>
            <w:tcBorders>
              <w:top w:val="single" w:sz="4" w:space="0" w:color="auto"/>
              <w:left w:val="single" w:sz="4" w:space="0" w:color="auto"/>
              <w:bottom w:val="single" w:sz="4" w:space="0" w:color="auto"/>
              <w:right w:val="single" w:sz="4" w:space="0" w:color="auto"/>
            </w:tcBorders>
            <w:vAlign w:val="center"/>
          </w:tcPr>
          <w:p w14:paraId="6A859D91" w14:textId="77777777" w:rsidR="00F16EA1" w:rsidRPr="00C544E5" w:rsidRDefault="00F16EA1" w:rsidP="0012601C">
            <w:pPr>
              <w:jc w:val="center"/>
              <w:rPr>
                <w:b/>
                <w:bCs/>
                <w:sz w:val="20"/>
                <w:szCs w:val="20"/>
                <w:lang w:val="uk-UA"/>
              </w:rPr>
            </w:pPr>
            <w:r w:rsidRPr="00C544E5">
              <w:rPr>
                <w:b/>
                <w:bCs/>
                <w:sz w:val="20"/>
                <w:szCs w:val="20"/>
                <w:lang w:val="uk-UA"/>
              </w:rPr>
              <w:t>Ціна за одиницю Товару разом з ПДВ*, грн.</w:t>
            </w:r>
          </w:p>
        </w:tc>
      </w:tr>
      <w:tr w:rsidR="00F16EA1" w:rsidRPr="00C544E5" w14:paraId="16F476F6" w14:textId="77777777" w:rsidTr="0012601C">
        <w:trPr>
          <w:jc w:val="center"/>
        </w:trPr>
        <w:tc>
          <w:tcPr>
            <w:tcW w:w="316" w:type="pct"/>
            <w:tcBorders>
              <w:top w:val="single" w:sz="4" w:space="0" w:color="auto"/>
              <w:left w:val="single" w:sz="4" w:space="0" w:color="auto"/>
              <w:bottom w:val="single" w:sz="4" w:space="0" w:color="auto"/>
              <w:right w:val="single" w:sz="4" w:space="0" w:color="auto"/>
            </w:tcBorders>
          </w:tcPr>
          <w:p w14:paraId="06901F10" w14:textId="77777777" w:rsidR="00F16EA1" w:rsidRPr="00C544E5" w:rsidRDefault="00F16EA1" w:rsidP="0012601C">
            <w:pPr>
              <w:rPr>
                <w:sz w:val="20"/>
                <w:szCs w:val="20"/>
                <w:lang w:val="uk-UA"/>
              </w:rPr>
            </w:pPr>
            <w:r w:rsidRPr="00C544E5">
              <w:rPr>
                <w:sz w:val="20"/>
                <w:szCs w:val="20"/>
                <w:lang w:val="uk-UA"/>
              </w:rPr>
              <w:t>1.</w:t>
            </w:r>
          </w:p>
        </w:tc>
        <w:tc>
          <w:tcPr>
            <w:tcW w:w="1054" w:type="pct"/>
            <w:tcBorders>
              <w:top w:val="single" w:sz="4" w:space="0" w:color="auto"/>
              <w:left w:val="single" w:sz="4" w:space="0" w:color="auto"/>
              <w:bottom w:val="single" w:sz="4" w:space="0" w:color="auto"/>
              <w:right w:val="single" w:sz="4" w:space="0" w:color="auto"/>
            </w:tcBorders>
          </w:tcPr>
          <w:p w14:paraId="62046D72" w14:textId="77777777" w:rsidR="00F16EA1" w:rsidRPr="00C544E5" w:rsidRDefault="00F16EA1" w:rsidP="0012601C">
            <w:pPr>
              <w:rPr>
                <w:sz w:val="20"/>
                <w:szCs w:val="20"/>
                <w:lang w:val="uk-UA"/>
              </w:rPr>
            </w:pPr>
          </w:p>
        </w:tc>
        <w:tc>
          <w:tcPr>
            <w:tcW w:w="791" w:type="pct"/>
            <w:tcBorders>
              <w:top w:val="single" w:sz="4" w:space="0" w:color="auto"/>
              <w:left w:val="single" w:sz="4" w:space="0" w:color="auto"/>
              <w:bottom w:val="single" w:sz="4" w:space="0" w:color="auto"/>
              <w:right w:val="single" w:sz="4" w:space="0" w:color="auto"/>
            </w:tcBorders>
          </w:tcPr>
          <w:p w14:paraId="5EE796F0" w14:textId="77777777" w:rsidR="00F16EA1" w:rsidRPr="00C544E5" w:rsidRDefault="00F16EA1" w:rsidP="0012601C">
            <w:pPr>
              <w:rPr>
                <w:sz w:val="20"/>
                <w:szCs w:val="20"/>
                <w:lang w:val="uk-UA"/>
              </w:rPr>
            </w:pPr>
          </w:p>
        </w:tc>
        <w:tc>
          <w:tcPr>
            <w:tcW w:w="1230" w:type="pct"/>
            <w:gridSpan w:val="2"/>
            <w:tcBorders>
              <w:top w:val="single" w:sz="4" w:space="0" w:color="auto"/>
              <w:left w:val="single" w:sz="4" w:space="0" w:color="auto"/>
              <w:bottom w:val="single" w:sz="4" w:space="0" w:color="auto"/>
              <w:right w:val="single" w:sz="4" w:space="0" w:color="auto"/>
            </w:tcBorders>
          </w:tcPr>
          <w:p w14:paraId="75965DEF" w14:textId="77777777" w:rsidR="00F16EA1" w:rsidRPr="00C544E5" w:rsidRDefault="00F16EA1" w:rsidP="0012601C">
            <w:pPr>
              <w:rPr>
                <w:sz w:val="20"/>
                <w:szCs w:val="20"/>
                <w:lang w:val="uk-UA"/>
              </w:rPr>
            </w:pPr>
          </w:p>
        </w:tc>
        <w:tc>
          <w:tcPr>
            <w:tcW w:w="439" w:type="pct"/>
            <w:tcBorders>
              <w:top w:val="single" w:sz="4" w:space="0" w:color="auto"/>
              <w:left w:val="single" w:sz="4" w:space="0" w:color="auto"/>
              <w:bottom w:val="single" w:sz="4" w:space="0" w:color="auto"/>
              <w:right w:val="single" w:sz="4" w:space="0" w:color="auto"/>
            </w:tcBorders>
          </w:tcPr>
          <w:p w14:paraId="249E977B" w14:textId="77777777" w:rsidR="00F16EA1" w:rsidRPr="00C544E5" w:rsidRDefault="00F16EA1" w:rsidP="0012601C">
            <w:pPr>
              <w:rPr>
                <w:sz w:val="20"/>
                <w:szCs w:val="20"/>
                <w:lang w:val="uk-UA"/>
              </w:rPr>
            </w:pPr>
          </w:p>
        </w:tc>
        <w:tc>
          <w:tcPr>
            <w:tcW w:w="1170" w:type="pct"/>
            <w:tcBorders>
              <w:top w:val="single" w:sz="4" w:space="0" w:color="auto"/>
              <w:left w:val="single" w:sz="4" w:space="0" w:color="auto"/>
              <w:bottom w:val="single" w:sz="4" w:space="0" w:color="auto"/>
              <w:right w:val="single" w:sz="4" w:space="0" w:color="auto"/>
            </w:tcBorders>
          </w:tcPr>
          <w:p w14:paraId="732614AF" w14:textId="77777777" w:rsidR="00F16EA1" w:rsidRPr="00C544E5" w:rsidRDefault="00F16EA1" w:rsidP="0012601C">
            <w:pPr>
              <w:rPr>
                <w:sz w:val="20"/>
                <w:szCs w:val="20"/>
                <w:lang w:val="uk-UA"/>
              </w:rPr>
            </w:pPr>
          </w:p>
        </w:tc>
      </w:tr>
      <w:tr w:rsidR="00F16EA1" w:rsidRPr="00C544E5" w14:paraId="42BC6FE1" w14:textId="77777777" w:rsidTr="0012601C">
        <w:trPr>
          <w:jc w:val="center"/>
        </w:trPr>
        <w:tc>
          <w:tcPr>
            <w:tcW w:w="316" w:type="pct"/>
            <w:tcBorders>
              <w:top w:val="single" w:sz="4" w:space="0" w:color="auto"/>
              <w:left w:val="nil"/>
              <w:bottom w:val="nil"/>
              <w:right w:val="nil"/>
            </w:tcBorders>
          </w:tcPr>
          <w:p w14:paraId="3B8478BC" w14:textId="77777777" w:rsidR="00F16EA1" w:rsidRPr="00C544E5" w:rsidRDefault="00F16EA1" w:rsidP="0012601C">
            <w:pPr>
              <w:rPr>
                <w:sz w:val="20"/>
                <w:szCs w:val="20"/>
                <w:lang w:val="uk-UA"/>
              </w:rPr>
            </w:pPr>
          </w:p>
        </w:tc>
        <w:tc>
          <w:tcPr>
            <w:tcW w:w="1054" w:type="pct"/>
            <w:tcBorders>
              <w:top w:val="single" w:sz="4" w:space="0" w:color="auto"/>
              <w:left w:val="nil"/>
              <w:bottom w:val="nil"/>
              <w:right w:val="nil"/>
            </w:tcBorders>
          </w:tcPr>
          <w:p w14:paraId="64189511" w14:textId="77777777" w:rsidR="00F16EA1" w:rsidRPr="00C544E5" w:rsidRDefault="00F16EA1" w:rsidP="0012601C">
            <w:pPr>
              <w:rPr>
                <w:sz w:val="20"/>
                <w:szCs w:val="20"/>
                <w:lang w:val="uk-UA"/>
              </w:rPr>
            </w:pPr>
          </w:p>
        </w:tc>
        <w:tc>
          <w:tcPr>
            <w:tcW w:w="791" w:type="pct"/>
            <w:tcBorders>
              <w:top w:val="single" w:sz="4" w:space="0" w:color="auto"/>
              <w:left w:val="nil"/>
              <w:bottom w:val="nil"/>
              <w:right w:val="nil"/>
            </w:tcBorders>
          </w:tcPr>
          <w:p w14:paraId="1E1BA60A" w14:textId="77777777" w:rsidR="00F16EA1" w:rsidRPr="00C544E5" w:rsidRDefault="00F16EA1" w:rsidP="0012601C">
            <w:pPr>
              <w:rPr>
                <w:sz w:val="20"/>
                <w:szCs w:val="20"/>
                <w:lang w:val="uk-UA"/>
              </w:rPr>
            </w:pPr>
          </w:p>
        </w:tc>
        <w:tc>
          <w:tcPr>
            <w:tcW w:w="485" w:type="pct"/>
            <w:tcBorders>
              <w:top w:val="single" w:sz="4" w:space="0" w:color="auto"/>
              <w:left w:val="nil"/>
              <w:bottom w:val="nil"/>
              <w:right w:val="single" w:sz="4" w:space="0" w:color="auto"/>
            </w:tcBorders>
          </w:tcPr>
          <w:p w14:paraId="25BD8096" w14:textId="77777777" w:rsidR="00F16EA1" w:rsidRPr="00C544E5" w:rsidRDefault="00F16EA1" w:rsidP="0012601C">
            <w:pPr>
              <w:rPr>
                <w:sz w:val="20"/>
                <w:szCs w:val="20"/>
                <w:lang w:val="uk-UA"/>
              </w:rPr>
            </w:pPr>
          </w:p>
        </w:tc>
        <w:tc>
          <w:tcPr>
            <w:tcW w:w="1184" w:type="pct"/>
            <w:gridSpan w:val="2"/>
            <w:tcBorders>
              <w:top w:val="single" w:sz="4" w:space="0" w:color="auto"/>
              <w:left w:val="single" w:sz="4" w:space="0" w:color="auto"/>
              <w:bottom w:val="single" w:sz="4" w:space="0" w:color="auto"/>
              <w:right w:val="single" w:sz="4" w:space="0" w:color="auto"/>
            </w:tcBorders>
          </w:tcPr>
          <w:p w14:paraId="71FAC1BF" w14:textId="77777777" w:rsidR="00F16EA1" w:rsidRPr="00C544E5" w:rsidRDefault="00F16EA1" w:rsidP="0012601C">
            <w:pPr>
              <w:keepNext/>
              <w:outlineLvl w:val="1"/>
              <w:rPr>
                <w:b/>
                <w:bCs/>
                <w:i/>
                <w:iCs/>
                <w:sz w:val="20"/>
                <w:szCs w:val="20"/>
                <w:lang w:val="uk-UA"/>
              </w:rPr>
            </w:pPr>
            <w:r w:rsidRPr="00C544E5">
              <w:rPr>
                <w:b/>
                <w:bCs/>
                <w:i/>
                <w:iCs/>
                <w:sz w:val="20"/>
                <w:szCs w:val="20"/>
                <w:lang w:val="uk-UA"/>
              </w:rPr>
              <w:t>Сума без ПДВ, грн.</w:t>
            </w:r>
          </w:p>
        </w:tc>
        <w:tc>
          <w:tcPr>
            <w:tcW w:w="1170" w:type="pct"/>
            <w:tcBorders>
              <w:top w:val="single" w:sz="4" w:space="0" w:color="auto"/>
              <w:left w:val="single" w:sz="4" w:space="0" w:color="auto"/>
              <w:bottom w:val="single" w:sz="4" w:space="0" w:color="auto"/>
              <w:right w:val="single" w:sz="4" w:space="0" w:color="auto"/>
            </w:tcBorders>
          </w:tcPr>
          <w:p w14:paraId="3BE7B2A0" w14:textId="77777777" w:rsidR="00F16EA1" w:rsidRPr="00C544E5" w:rsidRDefault="00F16EA1" w:rsidP="0012601C">
            <w:pPr>
              <w:rPr>
                <w:sz w:val="20"/>
                <w:szCs w:val="20"/>
                <w:lang w:val="uk-UA"/>
              </w:rPr>
            </w:pPr>
          </w:p>
        </w:tc>
      </w:tr>
      <w:tr w:rsidR="00F16EA1" w:rsidRPr="00C544E5" w14:paraId="69487DDD" w14:textId="77777777" w:rsidTr="0012601C">
        <w:trPr>
          <w:jc w:val="center"/>
        </w:trPr>
        <w:tc>
          <w:tcPr>
            <w:tcW w:w="316" w:type="pct"/>
            <w:tcBorders>
              <w:top w:val="nil"/>
              <w:left w:val="nil"/>
              <w:bottom w:val="nil"/>
              <w:right w:val="nil"/>
            </w:tcBorders>
          </w:tcPr>
          <w:p w14:paraId="521CD6B7" w14:textId="77777777" w:rsidR="00F16EA1" w:rsidRPr="00C544E5" w:rsidRDefault="00F16EA1" w:rsidP="0012601C">
            <w:pPr>
              <w:rPr>
                <w:sz w:val="20"/>
                <w:szCs w:val="20"/>
                <w:lang w:val="uk-UA"/>
              </w:rPr>
            </w:pPr>
          </w:p>
        </w:tc>
        <w:tc>
          <w:tcPr>
            <w:tcW w:w="1054" w:type="pct"/>
            <w:tcBorders>
              <w:top w:val="nil"/>
              <w:left w:val="nil"/>
              <w:bottom w:val="nil"/>
              <w:right w:val="nil"/>
            </w:tcBorders>
          </w:tcPr>
          <w:p w14:paraId="37660B5D" w14:textId="77777777" w:rsidR="00F16EA1" w:rsidRPr="00C544E5" w:rsidRDefault="00F16EA1" w:rsidP="0012601C">
            <w:pPr>
              <w:rPr>
                <w:sz w:val="20"/>
                <w:szCs w:val="20"/>
                <w:lang w:val="uk-UA"/>
              </w:rPr>
            </w:pPr>
          </w:p>
        </w:tc>
        <w:tc>
          <w:tcPr>
            <w:tcW w:w="791" w:type="pct"/>
            <w:tcBorders>
              <w:top w:val="nil"/>
              <w:left w:val="nil"/>
              <w:bottom w:val="nil"/>
              <w:right w:val="nil"/>
            </w:tcBorders>
          </w:tcPr>
          <w:p w14:paraId="60CEC34D" w14:textId="77777777" w:rsidR="00F16EA1" w:rsidRPr="00C544E5" w:rsidRDefault="00F16EA1" w:rsidP="0012601C">
            <w:pPr>
              <w:rPr>
                <w:sz w:val="20"/>
                <w:szCs w:val="20"/>
                <w:lang w:val="uk-UA"/>
              </w:rPr>
            </w:pPr>
          </w:p>
        </w:tc>
        <w:tc>
          <w:tcPr>
            <w:tcW w:w="485" w:type="pct"/>
            <w:tcBorders>
              <w:top w:val="nil"/>
              <w:left w:val="nil"/>
              <w:bottom w:val="nil"/>
              <w:right w:val="single" w:sz="4" w:space="0" w:color="auto"/>
            </w:tcBorders>
          </w:tcPr>
          <w:p w14:paraId="77275CFA" w14:textId="77777777" w:rsidR="00F16EA1" w:rsidRPr="00C544E5" w:rsidRDefault="00F16EA1" w:rsidP="0012601C">
            <w:pPr>
              <w:rPr>
                <w:sz w:val="20"/>
                <w:szCs w:val="20"/>
                <w:lang w:val="uk-UA"/>
              </w:rPr>
            </w:pPr>
          </w:p>
        </w:tc>
        <w:tc>
          <w:tcPr>
            <w:tcW w:w="1184" w:type="pct"/>
            <w:gridSpan w:val="2"/>
            <w:tcBorders>
              <w:top w:val="single" w:sz="4" w:space="0" w:color="auto"/>
              <w:left w:val="single" w:sz="4" w:space="0" w:color="auto"/>
              <w:bottom w:val="single" w:sz="4" w:space="0" w:color="auto"/>
              <w:right w:val="single" w:sz="4" w:space="0" w:color="auto"/>
            </w:tcBorders>
          </w:tcPr>
          <w:p w14:paraId="3C26D443" w14:textId="77777777" w:rsidR="00F16EA1" w:rsidRPr="00C544E5" w:rsidRDefault="00F16EA1" w:rsidP="0012601C">
            <w:pPr>
              <w:rPr>
                <w:b/>
                <w:bCs/>
                <w:sz w:val="20"/>
                <w:szCs w:val="20"/>
                <w:lang w:val="uk-UA"/>
              </w:rPr>
            </w:pPr>
            <w:r w:rsidRPr="00C544E5">
              <w:rPr>
                <w:b/>
                <w:bCs/>
                <w:sz w:val="20"/>
                <w:szCs w:val="20"/>
                <w:lang w:val="uk-UA"/>
              </w:rPr>
              <w:t>ПДВ*, грн.</w:t>
            </w:r>
          </w:p>
        </w:tc>
        <w:tc>
          <w:tcPr>
            <w:tcW w:w="1170" w:type="pct"/>
            <w:tcBorders>
              <w:top w:val="single" w:sz="4" w:space="0" w:color="auto"/>
              <w:left w:val="single" w:sz="4" w:space="0" w:color="auto"/>
              <w:bottom w:val="single" w:sz="4" w:space="0" w:color="auto"/>
              <w:right w:val="single" w:sz="4" w:space="0" w:color="auto"/>
            </w:tcBorders>
          </w:tcPr>
          <w:p w14:paraId="38A9E87B" w14:textId="77777777" w:rsidR="00F16EA1" w:rsidRPr="00C544E5" w:rsidRDefault="00F16EA1" w:rsidP="0012601C">
            <w:pPr>
              <w:rPr>
                <w:sz w:val="20"/>
                <w:szCs w:val="20"/>
                <w:lang w:val="uk-UA"/>
              </w:rPr>
            </w:pPr>
          </w:p>
        </w:tc>
      </w:tr>
      <w:tr w:rsidR="00F16EA1" w:rsidRPr="00C544E5" w14:paraId="183E308C" w14:textId="77777777" w:rsidTr="0012601C">
        <w:trPr>
          <w:jc w:val="center"/>
        </w:trPr>
        <w:tc>
          <w:tcPr>
            <w:tcW w:w="316" w:type="pct"/>
            <w:tcBorders>
              <w:top w:val="nil"/>
              <w:left w:val="nil"/>
              <w:bottom w:val="nil"/>
              <w:right w:val="nil"/>
            </w:tcBorders>
          </w:tcPr>
          <w:p w14:paraId="1D11768E" w14:textId="77777777" w:rsidR="00F16EA1" w:rsidRPr="00C544E5" w:rsidRDefault="00F16EA1" w:rsidP="0012601C">
            <w:pPr>
              <w:rPr>
                <w:sz w:val="20"/>
                <w:szCs w:val="20"/>
                <w:lang w:val="uk-UA"/>
              </w:rPr>
            </w:pPr>
          </w:p>
        </w:tc>
        <w:tc>
          <w:tcPr>
            <w:tcW w:w="1054" w:type="pct"/>
            <w:tcBorders>
              <w:top w:val="nil"/>
              <w:left w:val="nil"/>
              <w:bottom w:val="nil"/>
              <w:right w:val="nil"/>
            </w:tcBorders>
          </w:tcPr>
          <w:p w14:paraId="41FDF54F" w14:textId="77777777" w:rsidR="00F16EA1" w:rsidRPr="00C544E5" w:rsidRDefault="00F16EA1" w:rsidP="0012601C">
            <w:pPr>
              <w:rPr>
                <w:sz w:val="20"/>
                <w:szCs w:val="20"/>
                <w:lang w:val="uk-UA"/>
              </w:rPr>
            </w:pPr>
          </w:p>
        </w:tc>
        <w:tc>
          <w:tcPr>
            <w:tcW w:w="791" w:type="pct"/>
            <w:tcBorders>
              <w:top w:val="nil"/>
              <w:left w:val="nil"/>
              <w:bottom w:val="nil"/>
              <w:right w:val="nil"/>
            </w:tcBorders>
          </w:tcPr>
          <w:p w14:paraId="46B8BBBA" w14:textId="77777777" w:rsidR="00F16EA1" w:rsidRPr="00C544E5" w:rsidRDefault="00F16EA1" w:rsidP="0012601C">
            <w:pPr>
              <w:rPr>
                <w:sz w:val="20"/>
                <w:szCs w:val="20"/>
                <w:lang w:val="uk-UA"/>
              </w:rPr>
            </w:pPr>
          </w:p>
        </w:tc>
        <w:tc>
          <w:tcPr>
            <w:tcW w:w="485" w:type="pct"/>
            <w:tcBorders>
              <w:top w:val="nil"/>
              <w:left w:val="nil"/>
              <w:bottom w:val="nil"/>
              <w:right w:val="single" w:sz="4" w:space="0" w:color="auto"/>
            </w:tcBorders>
          </w:tcPr>
          <w:p w14:paraId="3806BB38" w14:textId="77777777" w:rsidR="00F16EA1" w:rsidRPr="00C544E5" w:rsidRDefault="00F16EA1" w:rsidP="0012601C">
            <w:pPr>
              <w:rPr>
                <w:sz w:val="20"/>
                <w:szCs w:val="20"/>
                <w:lang w:val="uk-UA"/>
              </w:rPr>
            </w:pPr>
          </w:p>
        </w:tc>
        <w:tc>
          <w:tcPr>
            <w:tcW w:w="1184" w:type="pct"/>
            <w:gridSpan w:val="2"/>
            <w:tcBorders>
              <w:top w:val="single" w:sz="4" w:space="0" w:color="auto"/>
              <w:left w:val="single" w:sz="4" w:space="0" w:color="auto"/>
              <w:bottom w:val="single" w:sz="4" w:space="0" w:color="auto"/>
              <w:right w:val="single" w:sz="4" w:space="0" w:color="auto"/>
            </w:tcBorders>
          </w:tcPr>
          <w:p w14:paraId="7549155A" w14:textId="77777777" w:rsidR="00F16EA1" w:rsidRPr="00C544E5" w:rsidRDefault="00F16EA1" w:rsidP="0012601C">
            <w:pPr>
              <w:rPr>
                <w:b/>
                <w:bCs/>
                <w:sz w:val="20"/>
                <w:szCs w:val="20"/>
                <w:lang w:val="uk-UA"/>
              </w:rPr>
            </w:pPr>
            <w:r w:rsidRPr="00C544E5">
              <w:rPr>
                <w:b/>
                <w:bCs/>
                <w:sz w:val="20"/>
                <w:szCs w:val="20"/>
                <w:lang w:val="uk-UA"/>
              </w:rPr>
              <w:t>Всього з ПДВ*, грн.</w:t>
            </w:r>
          </w:p>
        </w:tc>
        <w:tc>
          <w:tcPr>
            <w:tcW w:w="1170" w:type="pct"/>
            <w:tcBorders>
              <w:top w:val="single" w:sz="4" w:space="0" w:color="auto"/>
              <w:left w:val="single" w:sz="4" w:space="0" w:color="auto"/>
              <w:bottom w:val="single" w:sz="4" w:space="0" w:color="auto"/>
              <w:right w:val="single" w:sz="4" w:space="0" w:color="auto"/>
            </w:tcBorders>
          </w:tcPr>
          <w:p w14:paraId="0FC51EE0" w14:textId="77777777" w:rsidR="00F16EA1" w:rsidRPr="00C544E5" w:rsidRDefault="00F16EA1" w:rsidP="0012601C">
            <w:pPr>
              <w:rPr>
                <w:sz w:val="20"/>
                <w:szCs w:val="20"/>
                <w:lang w:val="uk-UA"/>
              </w:rPr>
            </w:pPr>
          </w:p>
        </w:tc>
      </w:tr>
    </w:tbl>
    <w:p w14:paraId="24D9350A" w14:textId="77777777" w:rsidR="00F16EA1" w:rsidRPr="00C544E5" w:rsidRDefault="00F16EA1" w:rsidP="00F16EA1">
      <w:pPr>
        <w:rPr>
          <w:sz w:val="20"/>
          <w:szCs w:val="20"/>
          <w:lang w:val="uk-UA"/>
        </w:rPr>
      </w:pPr>
    </w:p>
    <w:p w14:paraId="3BD493BB" w14:textId="77777777" w:rsidR="00F16EA1" w:rsidRPr="00C544E5" w:rsidRDefault="00F16EA1" w:rsidP="00F16EA1">
      <w:pPr>
        <w:rPr>
          <w:b/>
          <w:sz w:val="20"/>
          <w:szCs w:val="20"/>
          <w:lang w:val="uk-UA"/>
        </w:rPr>
      </w:pPr>
      <w:r w:rsidRPr="00C544E5">
        <w:rPr>
          <w:sz w:val="20"/>
          <w:szCs w:val="20"/>
          <w:lang w:val="uk-UA"/>
        </w:rPr>
        <w:t xml:space="preserve">* </w:t>
      </w:r>
      <w:r w:rsidRPr="00C544E5">
        <w:rPr>
          <w:i/>
          <w:sz w:val="20"/>
          <w:szCs w:val="20"/>
          <w:lang w:val="uk-UA"/>
        </w:rPr>
        <w:t>У разі, якщо учасник є платником ПДВ.</w:t>
      </w:r>
    </w:p>
    <w:p w14:paraId="65343144" w14:textId="77777777" w:rsidR="00F16EA1" w:rsidRPr="00C544E5" w:rsidRDefault="00F16EA1" w:rsidP="00F16EA1">
      <w:pPr>
        <w:rPr>
          <w:sz w:val="20"/>
          <w:szCs w:val="20"/>
          <w:lang w:val="uk-UA"/>
        </w:rPr>
      </w:pPr>
    </w:p>
    <w:p w14:paraId="1E52F0B8" w14:textId="77777777" w:rsidR="00F16EA1" w:rsidRPr="00C544E5" w:rsidRDefault="00F16EA1" w:rsidP="00F16EA1">
      <w:pPr>
        <w:rPr>
          <w:sz w:val="20"/>
          <w:szCs w:val="20"/>
          <w:lang w:val="uk-UA"/>
        </w:rPr>
      </w:pPr>
      <w:r w:rsidRPr="00C544E5">
        <w:rPr>
          <w:sz w:val="20"/>
          <w:szCs w:val="20"/>
          <w:lang w:val="uk-UA"/>
        </w:rPr>
        <w:t>Дата подання заявки: _____________________</w:t>
      </w:r>
    </w:p>
    <w:p w14:paraId="6EE995B6" w14:textId="77777777" w:rsidR="00F16EA1" w:rsidRPr="00C544E5" w:rsidRDefault="00F16EA1" w:rsidP="00F16EA1">
      <w:pPr>
        <w:rPr>
          <w:sz w:val="20"/>
          <w:szCs w:val="20"/>
        </w:rPr>
      </w:pPr>
      <w:r w:rsidRPr="00C544E5">
        <w:rPr>
          <w:sz w:val="20"/>
          <w:szCs w:val="20"/>
          <w:lang w:val="uk-UA"/>
        </w:rPr>
        <w:t>Дата постачання: _________________________</w:t>
      </w:r>
    </w:p>
    <w:p w14:paraId="12216347" w14:textId="77777777" w:rsidR="00F16EA1" w:rsidRPr="00C544E5" w:rsidRDefault="00F16EA1" w:rsidP="00F16EA1">
      <w:pPr>
        <w:rPr>
          <w:sz w:val="20"/>
          <w:szCs w:val="20"/>
          <w:lang w:val="uk-UA"/>
        </w:rPr>
      </w:pPr>
    </w:p>
    <w:p w14:paraId="25EA4D85" w14:textId="77777777" w:rsidR="00F16EA1" w:rsidRPr="00C544E5" w:rsidRDefault="00F16EA1" w:rsidP="00F16EA1">
      <w:pPr>
        <w:rPr>
          <w:sz w:val="20"/>
          <w:szCs w:val="20"/>
          <w:lang w:val="uk-UA"/>
        </w:rPr>
      </w:pPr>
    </w:p>
    <w:p w14:paraId="28ACC009" w14:textId="77777777" w:rsidR="00F16EA1" w:rsidRPr="00C544E5" w:rsidRDefault="00F16EA1" w:rsidP="00F16EA1">
      <w:pPr>
        <w:rPr>
          <w:sz w:val="20"/>
          <w:szCs w:val="20"/>
          <w:lang w:val="uk-UA"/>
        </w:rPr>
      </w:pPr>
      <w:r w:rsidRPr="00C544E5">
        <w:rPr>
          <w:sz w:val="20"/>
          <w:szCs w:val="20"/>
          <w:lang w:val="uk-UA"/>
        </w:rPr>
        <w:t>Реквізити вантажоодержувача:</w:t>
      </w:r>
    </w:p>
    <w:p w14:paraId="064FCF26" w14:textId="77777777" w:rsidR="00F16EA1" w:rsidRPr="00C544E5" w:rsidRDefault="00F16EA1" w:rsidP="00F16EA1">
      <w:pPr>
        <w:rPr>
          <w:sz w:val="20"/>
          <w:szCs w:val="20"/>
          <w:lang w:val="uk-UA"/>
        </w:rPr>
      </w:pPr>
    </w:p>
    <w:p w14:paraId="3ECA88EC" w14:textId="77777777" w:rsidR="00F16EA1" w:rsidRPr="00C544E5" w:rsidRDefault="00F16EA1" w:rsidP="00F16EA1">
      <w:pPr>
        <w:rPr>
          <w:sz w:val="20"/>
          <w:szCs w:val="20"/>
          <w:lang w:val="uk-UA"/>
        </w:rPr>
      </w:pPr>
      <w:r w:rsidRPr="00C544E5">
        <w:rPr>
          <w:sz w:val="20"/>
          <w:szCs w:val="20"/>
          <w:lang w:val="uk-UA"/>
        </w:rPr>
        <w:t>Адреса установи Покупця: ______________________________________________________</w:t>
      </w:r>
    </w:p>
    <w:p w14:paraId="7AF38E56" w14:textId="77777777" w:rsidR="00F16EA1" w:rsidRPr="00C544E5" w:rsidRDefault="00F16EA1" w:rsidP="00F16EA1">
      <w:pPr>
        <w:rPr>
          <w:sz w:val="20"/>
          <w:szCs w:val="20"/>
          <w:lang w:val="uk-UA"/>
        </w:rPr>
      </w:pPr>
      <w:r w:rsidRPr="00C544E5">
        <w:rPr>
          <w:sz w:val="20"/>
          <w:szCs w:val="20"/>
          <w:lang w:val="uk-UA"/>
        </w:rPr>
        <w:t>Контактна особа: ____________________________________________________</w:t>
      </w:r>
    </w:p>
    <w:p w14:paraId="6CA879D1" w14:textId="77777777" w:rsidR="00F16EA1" w:rsidRPr="00C544E5" w:rsidRDefault="00F16EA1" w:rsidP="00F16EA1">
      <w:pPr>
        <w:rPr>
          <w:sz w:val="20"/>
          <w:szCs w:val="20"/>
          <w:lang w:val="uk-UA"/>
        </w:rPr>
      </w:pPr>
      <w:r w:rsidRPr="00C544E5">
        <w:rPr>
          <w:sz w:val="20"/>
          <w:szCs w:val="20"/>
          <w:lang w:val="uk-UA"/>
        </w:rPr>
        <w:t>Тел.: _______________________________________________________________</w:t>
      </w:r>
    </w:p>
    <w:p w14:paraId="16563B71" w14:textId="77777777" w:rsidR="00F16EA1" w:rsidRPr="00C544E5" w:rsidRDefault="00F16EA1" w:rsidP="00F16EA1">
      <w:pPr>
        <w:jc w:val="center"/>
        <w:rPr>
          <w:b/>
          <w:sz w:val="20"/>
          <w:szCs w:val="20"/>
          <w:lang w:val="uk-UA"/>
        </w:rPr>
      </w:pPr>
    </w:p>
    <w:p w14:paraId="053322EA" w14:textId="77777777" w:rsidR="00F16EA1" w:rsidRPr="00C544E5" w:rsidRDefault="00F16EA1" w:rsidP="00F16EA1">
      <w:pPr>
        <w:jc w:val="center"/>
        <w:rPr>
          <w:b/>
          <w:sz w:val="20"/>
          <w:szCs w:val="20"/>
          <w:lang w:val="uk-UA"/>
        </w:rPr>
      </w:pPr>
      <w:r w:rsidRPr="00C544E5">
        <w:rPr>
          <w:b/>
          <w:sz w:val="20"/>
          <w:szCs w:val="20"/>
          <w:lang w:val="uk-UA"/>
        </w:rPr>
        <w:t>Форму Заявки затверджено:</w:t>
      </w:r>
    </w:p>
    <w:p w14:paraId="15CF1BB7" w14:textId="77777777" w:rsidR="00F16EA1" w:rsidRPr="00C544E5" w:rsidRDefault="00F16EA1" w:rsidP="00F16EA1">
      <w:pPr>
        <w:tabs>
          <w:tab w:val="left" w:pos="7200"/>
          <w:tab w:val="left" w:pos="7905"/>
          <w:tab w:val="left" w:pos="8100"/>
          <w:tab w:val="left" w:pos="9000"/>
          <w:tab w:val="left" w:pos="10980"/>
        </w:tabs>
        <w:outlineLvl w:val="7"/>
        <w:rPr>
          <w:b/>
          <w:i/>
          <w:iCs/>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F16EA1" w:rsidRPr="00F37FEC" w14:paraId="6CFAC3C7" w14:textId="77777777" w:rsidTr="0012601C">
        <w:trPr>
          <w:jc w:val="center"/>
        </w:trPr>
        <w:tc>
          <w:tcPr>
            <w:tcW w:w="4786" w:type="dxa"/>
          </w:tcPr>
          <w:p w14:paraId="4566F181" w14:textId="77777777" w:rsidR="00F16EA1" w:rsidRPr="00C544E5" w:rsidRDefault="00F16EA1" w:rsidP="0012601C">
            <w:pPr>
              <w:widowControl w:val="0"/>
              <w:autoSpaceDE w:val="0"/>
              <w:autoSpaceDN w:val="0"/>
              <w:adjustRightInd w:val="0"/>
              <w:jc w:val="center"/>
              <w:rPr>
                <w:b/>
                <w:sz w:val="20"/>
                <w:szCs w:val="20"/>
                <w:lang w:val="uk-UA"/>
              </w:rPr>
            </w:pPr>
            <w:r w:rsidRPr="00C544E5">
              <w:rPr>
                <w:b/>
                <w:sz w:val="20"/>
                <w:szCs w:val="20"/>
                <w:lang w:val="uk-UA"/>
              </w:rPr>
              <w:t xml:space="preserve">Покупець: </w:t>
            </w:r>
          </w:p>
          <w:p w14:paraId="194BBA48" w14:textId="5625A1EB" w:rsidR="00F16EA1" w:rsidRPr="00C544E5" w:rsidRDefault="00345A46" w:rsidP="0012601C">
            <w:pPr>
              <w:widowControl w:val="0"/>
              <w:autoSpaceDE w:val="0"/>
              <w:autoSpaceDN w:val="0"/>
              <w:adjustRightInd w:val="0"/>
              <w:jc w:val="center"/>
              <w:rPr>
                <w:b/>
                <w:sz w:val="20"/>
                <w:szCs w:val="20"/>
                <w:lang w:val="uk-UA"/>
              </w:rPr>
            </w:pPr>
            <w:r>
              <w:rPr>
                <w:b/>
                <w:sz w:val="20"/>
                <w:szCs w:val="20"/>
                <w:lang w:val="uk-UA"/>
              </w:rPr>
              <w:t>А</w:t>
            </w:r>
            <w:r w:rsidR="00F16EA1" w:rsidRPr="00C544E5">
              <w:rPr>
                <w:b/>
                <w:sz w:val="20"/>
                <w:szCs w:val="20"/>
                <w:lang w:val="uk-UA"/>
              </w:rPr>
              <w:t>кціонерне товариство</w:t>
            </w:r>
          </w:p>
          <w:p w14:paraId="09361C86" w14:textId="77777777" w:rsidR="00F16EA1" w:rsidRPr="00C544E5" w:rsidRDefault="00F16EA1" w:rsidP="0012601C">
            <w:pPr>
              <w:widowControl w:val="0"/>
              <w:autoSpaceDE w:val="0"/>
              <w:autoSpaceDN w:val="0"/>
              <w:adjustRightInd w:val="0"/>
              <w:jc w:val="center"/>
              <w:rPr>
                <w:b/>
                <w:sz w:val="20"/>
                <w:szCs w:val="20"/>
                <w:lang w:val="uk-UA"/>
              </w:rPr>
            </w:pPr>
            <w:r w:rsidRPr="00C544E5">
              <w:rPr>
                <w:b/>
                <w:sz w:val="20"/>
                <w:szCs w:val="20"/>
                <w:lang w:val="uk-UA"/>
              </w:rPr>
              <w:t>«Державний ощадний банк України»</w:t>
            </w:r>
          </w:p>
          <w:p w14:paraId="7BF0F547" w14:textId="77777777" w:rsidR="00F16EA1" w:rsidRPr="00C544E5" w:rsidRDefault="00F16EA1" w:rsidP="0012601C">
            <w:pPr>
              <w:widowControl w:val="0"/>
              <w:autoSpaceDE w:val="0"/>
              <w:autoSpaceDN w:val="0"/>
              <w:adjustRightInd w:val="0"/>
              <w:jc w:val="center"/>
              <w:rPr>
                <w:b/>
                <w:bCs/>
                <w:sz w:val="20"/>
                <w:szCs w:val="20"/>
                <w:lang w:val="uk-UA"/>
              </w:rPr>
            </w:pPr>
            <w:r w:rsidRPr="00C544E5">
              <w:rPr>
                <w:sz w:val="20"/>
                <w:szCs w:val="20"/>
                <w:lang w:val="uk-UA"/>
              </w:rPr>
              <w:t>Філія – Вінницьке обласне управління</w:t>
            </w:r>
          </w:p>
        </w:tc>
        <w:tc>
          <w:tcPr>
            <w:tcW w:w="4785" w:type="dxa"/>
          </w:tcPr>
          <w:p w14:paraId="65FE9243" w14:textId="77777777" w:rsidR="00F16EA1" w:rsidRPr="00C544E5" w:rsidRDefault="00F16EA1" w:rsidP="0012601C">
            <w:pPr>
              <w:widowControl w:val="0"/>
              <w:autoSpaceDE w:val="0"/>
              <w:autoSpaceDN w:val="0"/>
              <w:adjustRightInd w:val="0"/>
              <w:jc w:val="center"/>
              <w:rPr>
                <w:b/>
                <w:sz w:val="20"/>
                <w:szCs w:val="20"/>
                <w:lang w:val="uk-UA"/>
              </w:rPr>
            </w:pPr>
            <w:r w:rsidRPr="00C544E5">
              <w:rPr>
                <w:b/>
                <w:sz w:val="20"/>
                <w:szCs w:val="20"/>
                <w:lang w:val="uk-UA"/>
              </w:rPr>
              <w:t>Продавець:</w:t>
            </w:r>
          </w:p>
          <w:p w14:paraId="723DFCB6" w14:textId="77777777" w:rsidR="00F16EA1" w:rsidRPr="00C544E5" w:rsidRDefault="00F16EA1" w:rsidP="0012601C">
            <w:pPr>
              <w:widowControl w:val="0"/>
              <w:autoSpaceDE w:val="0"/>
              <w:autoSpaceDN w:val="0"/>
              <w:adjustRightInd w:val="0"/>
              <w:jc w:val="center"/>
              <w:rPr>
                <w:sz w:val="20"/>
                <w:szCs w:val="20"/>
                <w:lang w:val="uk-UA"/>
              </w:rPr>
            </w:pPr>
            <w:r w:rsidRPr="00C544E5">
              <w:rPr>
                <w:sz w:val="20"/>
                <w:szCs w:val="20"/>
                <w:lang w:val="uk-UA"/>
              </w:rPr>
              <w:t>____________________________</w:t>
            </w:r>
          </w:p>
          <w:p w14:paraId="4F14D34B" w14:textId="77777777" w:rsidR="00F16EA1" w:rsidRPr="00F37FEC" w:rsidRDefault="00F16EA1" w:rsidP="0012601C">
            <w:pPr>
              <w:widowControl w:val="0"/>
              <w:autoSpaceDE w:val="0"/>
              <w:autoSpaceDN w:val="0"/>
              <w:adjustRightInd w:val="0"/>
              <w:jc w:val="center"/>
              <w:rPr>
                <w:b/>
                <w:bCs/>
                <w:sz w:val="20"/>
                <w:szCs w:val="20"/>
                <w:lang w:val="uk-UA"/>
              </w:rPr>
            </w:pPr>
            <w:r w:rsidRPr="00C544E5">
              <w:rPr>
                <w:sz w:val="20"/>
                <w:szCs w:val="20"/>
                <w:lang w:val="uk-UA"/>
              </w:rPr>
              <w:t>(найменування/П.І.Б)</w:t>
            </w:r>
          </w:p>
        </w:tc>
      </w:tr>
      <w:tr w:rsidR="00F16EA1" w:rsidRPr="00F37FEC" w14:paraId="5912C852" w14:textId="77777777" w:rsidTr="0012601C">
        <w:trPr>
          <w:jc w:val="center"/>
        </w:trPr>
        <w:tc>
          <w:tcPr>
            <w:tcW w:w="4786" w:type="dxa"/>
          </w:tcPr>
          <w:p w14:paraId="6B3599D5" w14:textId="77777777" w:rsidR="00F16EA1" w:rsidRPr="00F37FEC" w:rsidRDefault="00F16EA1" w:rsidP="0012601C">
            <w:pPr>
              <w:widowControl w:val="0"/>
              <w:autoSpaceDE w:val="0"/>
              <w:autoSpaceDN w:val="0"/>
              <w:adjustRightInd w:val="0"/>
              <w:jc w:val="center"/>
              <w:rPr>
                <w:b/>
                <w:sz w:val="20"/>
                <w:szCs w:val="20"/>
                <w:lang w:val="uk-UA"/>
              </w:rPr>
            </w:pPr>
          </w:p>
          <w:p w14:paraId="025B79FE"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Від Покупця:</w:t>
            </w:r>
          </w:p>
          <w:p w14:paraId="0A63B143" w14:textId="77777777" w:rsidR="00F16EA1" w:rsidRPr="00F37FEC" w:rsidRDefault="00F16EA1" w:rsidP="0012601C">
            <w:pPr>
              <w:widowControl w:val="0"/>
              <w:autoSpaceDE w:val="0"/>
              <w:autoSpaceDN w:val="0"/>
              <w:adjustRightInd w:val="0"/>
              <w:jc w:val="center"/>
              <w:rPr>
                <w:b/>
                <w:sz w:val="20"/>
                <w:szCs w:val="20"/>
                <w:lang w:val="uk-UA"/>
              </w:rPr>
            </w:pPr>
          </w:p>
          <w:p w14:paraId="2D93FC5C"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____________________________</w:t>
            </w:r>
          </w:p>
          <w:p w14:paraId="2145158E"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(підпис)</w:t>
            </w:r>
          </w:p>
          <w:p w14:paraId="72589F65"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М.П.</w:t>
            </w:r>
          </w:p>
        </w:tc>
        <w:tc>
          <w:tcPr>
            <w:tcW w:w="4785" w:type="dxa"/>
          </w:tcPr>
          <w:p w14:paraId="4CE7CDBB" w14:textId="77777777" w:rsidR="00F16EA1" w:rsidRPr="00F37FEC" w:rsidRDefault="00F16EA1" w:rsidP="0012601C">
            <w:pPr>
              <w:widowControl w:val="0"/>
              <w:autoSpaceDE w:val="0"/>
              <w:autoSpaceDN w:val="0"/>
              <w:adjustRightInd w:val="0"/>
              <w:jc w:val="center"/>
              <w:rPr>
                <w:b/>
                <w:sz w:val="20"/>
                <w:szCs w:val="20"/>
                <w:lang w:val="uk-UA"/>
              </w:rPr>
            </w:pPr>
          </w:p>
          <w:p w14:paraId="73CC4DAE" w14:textId="77777777" w:rsidR="00F16EA1" w:rsidRPr="00F37FEC" w:rsidRDefault="00F16EA1" w:rsidP="0012601C">
            <w:pPr>
              <w:widowControl w:val="0"/>
              <w:autoSpaceDE w:val="0"/>
              <w:autoSpaceDN w:val="0"/>
              <w:adjustRightInd w:val="0"/>
              <w:jc w:val="center"/>
              <w:rPr>
                <w:b/>
                <w:sz w:val="20"/>
                <w:szCs w:val="20"/>
                <w:lang w:val="uk-UA"/>
              </w:rPr>
            </w:pPr>
            <w:r w:rsidRPr="00F37FEC">
              <w:rPr>
                <w:b/>
                <w:sz w:val="20"/>
                <w:szCs w:val="20"/>
                <w:lang w:val="uk-UA"/>
              </w:rPr>
              <w:t>Від Продавця</w:t>
            </w:r>
            <w:r>
              <w:rPr>
                <w:b/>
                <w:sz w:val="20"/>
                <w:szCs w:val="20"/>
                <w:lang w:val="uk-UA"/>
              </w:rPr>
              <w:t>:</w:t>
            </w:r>
          </w:p>
          <w:p w14:paraId="7FCD08BD" w14:textId="77777777" w:rsidR="00F16EA1" w:rsidRPr="00F37FEC" w:rsidRDefault="00F16EA1" w:rsidP="0012601C">
            <w:pPr>
              <w:widowControl w:val="0"/>
              <w:autoSpaceDE w:val="0"/>
              <w:autoSpaceDN w:val="0"/>
              <w:adjustRightInd w:val="0"/>
              <w:jc w:val="center"/>
              <w:rPr>
                <w:b/>
                <w:sz w:val="20"/>
                <w:szCs w:val="20"/>
                <w:lang w:val="uk-UA"/>
              </w:rPr>
            </w:pPr>
          </w:p>
          <w:p w14:paraId="77D536AA"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___________________________</w:t>
            </w:r>
          </w:p>
          <w:p w14:paraId="499F0946"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(підпис)</w:t>
            </w:r>
          </w:p>
          <w:p w14:paraId="7533A375" w14:textId="77777777" w:rsidR="00F16EA1" w:rsidRPr="00F37FEC" w:rsidRDefault="00F16EA1" w:rsidP="0012601C">
            <w:pPr>
              <w:widowControl w:val="0"/>
              <w:autoSpaceDE w:val="0"/>
              <w:autoSpaceDN w:val="0"/>
              <w:adjustRightInd w:val="0"/>
              <w:jc w:val="center"/>
              <w:rPr>
                <w:sz w:val="20"/>
                <w:szCs w:val="20"/>
                <w:lang w:val="uk-UA"/>
              </w:rPr>
            </w:pPr>
            <w:r w:rsidRPr="00F37FEC">
              <w:rPr>
                <w:sz w:val="20"/>
                <w:szCs w:val="20"/>
                <w:lang w:val="uk-UA"/>
              </w:rPr>
              <w:t>М.П.</w:t>
            </w:r>
          </w:p>
        </w:tc>
      </w:tr>
    </w:tbl>
    <w:p w14:paraId="409BE5B4" w14:textId="77777777" w:rsidR="00F16EA1" w:rsidRPr="006E558F" w:rsidRDefault="00F16EA1" w:rsidP="00F16EA1">
      <w:pPr>
        <w:tabs>
          <w:tab w:val="left" w:pos="7200"/>
          <w:tab w:val="left" w:pos="7905"/>
          <w:tab w:val="left" w:pos="8100"/>
          <w:tab w:val="left" w:pos="9000"/>
          <w:tab w:val="left" w:pos="10980"/>
        </w:tabs>
        <w:outlineLvl w:val="7"/>
        <w:rPr>
          <w:b/>
          <w:sz w:val="20"/>
          <w:szCs w:val="20"/>
          <w:lang w:val="uk-UA"/>
        </w:rPr>
      </w:pPr>
    </w:p>
    <w:p w14:paraId="37C80428" w14:textId="77777777" w:rsidR="00F16EA1" w:rsidRPr="006E558F" w:rsidRDefault="00F16EA1" w:rsidP="00F16EA1">
      <w:pPr>
        <w:rPr>
          <w:sz w:val="20"/>
          <w:szCs w:val="20"/>
        </w:rPr>
      </w:pPr>
    </w:p>
    <w:p w14:paraId="0F543D3D" w14:textId="77777777" w:rsidR="009A6A23" w:rsidRDefault="009A6A23"/>
    <w:sectPr w:rsidR="009A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2187"/>
    <w:multiLevelType w:val="hybridMultilevel"/>
    <w:tmpl w:val="50506892"/>
    <w:lvl w:ilvl="0" w:tplc="1488F6D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D5"/>
    <w:rsid w:val="00023B7A"/>
    <w:rsid w:val="000317CA"/>
    <w:rsid w:val="00035D36"/>
    <w:rsid w:val="000847BF"/>
    <w:rsid w:val="00086A72"/>
    <w:rsid w:val="00091EC2"/>
    <w:rsid w:val="00095935"/>
    <w:rsid w:val="000A23B9"/>
    <w:rsid w:val="000B7143"/>
    <w:rsid w:val="000C5AC2"/>
    <w:rsid w:val="000E3A3E"/>
    <w:rsid w:val="00106A8C"/>
    <w:rsid w:val="0012601C"/>
    <w:rsid w:val="00191E70"/>
    <w:rsid w:val="0019646A"/>
    <w:rsid w:val="001A2AE4"/>
    <w:rsid w:val="001D329A"/>
    <w:rsid w:val="001E6882"/>
    <w:rsid w:val="00241D13"/>
    <w:rsid w:val="002604CE"/>
    <w:rsid w:val="00295087"/>
    <w:rsid w:val="002F7E34"/>
    <w:rsid w:val="0030444E"/>
    <w:rsid w:val="00306CFB"/>
    <w:rsid w:val="003314F4"/>
    <w:rsid w:val="0033389D"/>
    <w:rsid w:val="00345A46"/>
    <w:rsid w:val="003617C8"/>
    <w:rsid w:val="0039016F"/>
    <w:rsid w:val="003A1EB6"/>
    <w:rsid w:val="004062C9"/>
    <w:rsid w:val="00466A04"/>
    <w:rsid w:val="004876D5"/>
    <w:rsid w:val="004A0638"/>
    <w:rsid w:val="00542A21"/>
    <w:rsid w:val="005C7BA4"/>
    <w:rsid w:val="005D7B5B"/>
    <w:rsid w:val="00600DA5"/>
    <w:rsid w:val="00623643"/>
    <w:rsid w:val="00661467"/>
    <w:rsid w:val="006704A5"/>
    <w:rsid w:val="006707C4"/>
    <w:rsid w:val="006C28D2"/>
    <w:rsid w:val="006E6121"/>
    <w:rsid w:val="007234D2"/>
    <w:rsid w:val="0074264B"/>
    <w:rsid w:val="00775665"/>
    <w:rsid w:val="007C0610"/>
    <w:rsid w:val="007C2742"/>
    <w:rsid w:val="007C6276"/>
    <w:rsid w:val="007C72FE"/>
    <w:rsid w:val="007C73D7"/>
    <w:rsid w:val="0080452A"/>
    <w:rsid w:val="00840D9B"/>
    <w:rsid w:val="0085222F"/>
    <w:rsid w:val="00895D90"/>
    <w:rsid w:val="008A69D3"/>
    <w:rsid w:val="008F4DFB"/>
    <w:rsid w:val="008F7B4F"/>
    <w:rsid w:val="0096103B"/>
    <w:rsid w:val="00996868"/>
    <w:rsid w:val="009A2B6C"/>
    <w:rsid w:val="009A6A23"/>
    <w:rsid w:val="009C245B"/>
    <w:rsid w:val="00A50BEE"/>
    <w:rsid w:val="00AA49FF"/>
    <w:rsid w:val="00AC0E59"/>
    <w:rsid w:val="00AC0F21"/>
    <w:rsid w:val="00AC4F69"/>
    <w:rsid w:val="00AF52A9"/>
    <w:rsid w:val="00B04997"/>
    <w:rsid w:val="00B27225"/>
    <w:rsid w:val="00B37FE3"/>
    <w:rsid w:val="00B402D4"/>
    <w:rsid w:val="00BA2367"/>
    <w:rsid w:val="00C309EC"/>
    <w:rsid w:val="00C34296"/>
    <w:rsid w:val="00CB5C10"/>
    <w:rsid w:val="00CB683E"/>
    <w:rsid w:val="00CC2A64"/>
    <w:rsid w:val="00CD373E"/>
    <w:rsid w:val="00CE07E9"/>
    <w:rsid w:val="00CE5ECC"/>
    <w:rsid w:val="00D2601D"/>
    <w:rsid w:val="00D630DE"/>
    <w:rsid w:val="00D71C57"/>
    <w:rsid w:val="00D8262E"/>
    <w:rsid w:val="00DB0CD7"/>
    <w:rsid w:val="00E1358C"/>
    <w:rsid w:val="00E155E2"/>
    <w:rsid w:val="00E774E8"/>
    <w:rsid w:val="00E92A5D"/>
    <w:rsid w:val="00EA0103"/>
    <w:rsid w:val="00EE39C3"/>
    <w:rsid w:val="00F16EA1"/>
    <w:rsid w:val="00F71234"/>
    <w:rsid w:val="00F71F05"/>
    <w:rsid w:val="00F80922"/>
    <w:rsid w:val="00F85A06"/>
    <w:rsid w:val="00F968F7"/>
    <w:rsid w:val="00FC42B7"/>
    <w:rsid w:val="00FC48A6"/>
    <w:rsid w:val="00FE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6198"/>
  <w15:docId w15:val="{46C4F196-229F-453D-9D34-DB268C6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76D5"/>
    <w:pPr>
      <w:ind w:left="720"/>
      <w:contextualSpacing/>
    </w:pPr>
  </w:style>
  <w:style w:type="paragraph" w:styleId="a5">
    <w:name w:val="No Spacing"/>
    <w:link w:val="a6"/>
    <w:qFormat/>
    <w:rsid w:val="004876D5"/>
    <w:pPr>
      <w:spacing w:after="0" w:line="240" w:lineRule="auto"/>
    </w:pPr>
    <w:rPr>
      <w:rFonts w:ascii="Calibri" w:eastAsia="Calibri" w:hAnsi="Calibri" w:cs="Times New Roman"/>
      <w:lang w:val="uk-UA"/>
    </w:rPr>
  </w:style>
  <w:style w:type="character" w:customStyle="1" w:styleId="a6">
    <w:name w:val="Без интервала Знак"/>
    <w:link w:val="a5"/>
    <w:rsid w:val="004876D5"/>
    <w:rPr>
      <w:rFonts w:ascii="Calibri" w:eastAsia="Calibri" w:hAnsi="Calibri" w:cs="Times New Roman"/>
      <w:lang w:val="uk-UA"/>
    </w:rPr>
  </w:style>
  <w:style w:type="character" w:customStyle="1" w:styleId="a4">
    <w:name w:val="Абзац списка Знак"/>
    <w:link w:val="a3"/>
    <w:uiPriority w:val="34"/>
    <w:locked/>
    <w:rsid w:val="004876D5"/>
    <w:rPr>
      <w:rFonts w:ascii="Times New Roman" w:eastAsia="Times New Roman" w:hAnsi="Times New Roman" w:cs="Times New Roman"/>
      <w:sz w:val="24"/>
      <w:szCs w:val="24"/>
      <w:lang w:eastAsia="ru-RU"/>
    </w:rPr>
  </w:style>
  <w:style w:type="paragraph" w:customStyle="1" w:styleId="1">
    <w:name w:val="Без интервала1"/>
    <w:link w:val="NoSpacingChar"/>
    <w:rsid w:val="00035D36"/>
    <w:pPr>
      <w:spacing w:after="0" w:line="240" w:lineRule="auto"/>
    </w:pPr>
    <w:rPr>
      <w:rFonts w:ascii="Calibri" w:eastAsia="Calibri" w:hAnsi="Calibri" w:cs="Times New Roman"/>
      <w:lang w:val="uk-UA"/>
    </w:rPr>
  </w:style>
  <w:style w:type="character" w:customStyle="1" w:styleId="NoSpacingChar">
    <w:name w:val="No Spacing Char"/>
    <w:link w:val="1"/>
    <w:locked/>
    <w:rsid w:val="00035D36"/>
    <w:rPr>
      <w:rFonts w:ascii="Calibri" w:eastAsia="Calibri" w:hAnsi="Calibri" w:cs="Times New Roman"/>
      <w:lang w:val="uk-UA"/>
    </w:rPr>
  </w:style>
  <w:style w:type="paragraph" w:customStyle="1" w:styleId="a7">
    <w:name w:val="Знак Знак Знак Знак Знак Знак Знак Знак Знак Знак Знак Знак Знак"/>
    <w:basedOn w:val="a"/>
    <w:rsid w:val="00191E70"/>
    <w:rPr>
      <w:rFonts w:ascii="Verdana" w:hAnsi="Verdana" w:cs="Verdana"/>
      <w:sz w:val="20"/>
      <w:szCs w:val="20"/>
      <w:lang w:val="en-US" w:eastAsia="en-US"/>
    </w:rPr>
  </w:style>
  <w:style w:type="paragraph" w:styleId="a8">
    <w:name w:val="Balloon Text"/>
    <w:basedOn w:val="a"/>
    <w:link w:val="a9"/>
    <w:uiPriority w:val="99"/>
    <w:semiHidden/>
    <w:unhideWhenUsed/>
    <w:rsid w:val="00661467"/>
    <w:rPr>
      <w:rFonts w:ascii="Tahoma" w:hAnsi="Tahoma" w:cs="Tahoma"/>
      <w:sz w:val="16"/>
      <w:szCs w:val="16"/>
    </w:rPr>
  </w:style>
  <w:style w:type="character" w:customStyle="1" w:styleId="a9">
    <w:name w:val="Текст выноски Знак"/>
    <w:basedOn w:val="a0"/>
    <w:link w:val="a8"/>
    <w:uiPriority w:val="99"/>
    <w:semiHidden/>
    <w:rsid w:val="00661467"/>
    <w:rPr>
      <w:rFonts w:ascii="Tahoma" w:eastAsia="Times New Roman" w:hAnsi="Tahoma" w:cs="Tahoma"/>
      <w:sz w:val="16"/>
      <w:szCs w:val="16"/>
      <w:lang w:eastAsia="ru-RU"/>
    </w:rPr>
  </w:style>
  <w:style w:type="character" w:styleId="aa">
    <w:name w:val="annotation reference"/>
    <w:basedOn w:val="a0"/>
    <w:uiPriority w:val="99"/>
    <w:semiHidden/>
    <w:unhideWhenUsed/>
    <w:rsid w:val="007234D2"/>
    <w:rPr>
      <w:sz w:val="16"/>
      <w:szCs w:val="16"/>
    </w:rPr>
  </w:style>
  <w:style w:type="paragraph" w:styleId="ab">
    <w:name w:val="annotation text"/>
    <w:basedOn w:val="a"/>
    <w:link w:val="ac"/>
    <w:uiPriority w:val="99"/>
    <w:semiHidden/>
    <w:unhideWhenUsed/>
    <w:rsid w:val="007234D2"/>
    <w:rPr>
      <w:sz w:val="20"/>
      <w:szCs w:val="20"/>
    </w:rPr>
  </w:style>
  <w:style w:type="character" w:customStyle="1" w:styleId="ac">
    <w:name w:val="Текст примечания Знак"/>
    <w:basedOn w:val="a0"/>
    <w:link w:val="ab"/>
    <w:uiPriority w:val="99"/>
    <w:semiHidden/>
    <w:rsid w:val="007234D2"/>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234D2"/>
    <w:rPr>
      <w:b/>
      <w:bCs/>
    </w:rPr>
  </w:style>
  <w:style w:type="character" w:customStyle="1" w:styleId="ae">
    <w:name w:val="Тема примечания Знак"/>
    <w:basedOn w:val="ac"/>
    <w:link w:val="ad"/>
    <w:uiPriority w:val="99"/>
    <w:semiHidden/>
    <w:rsid w:val="007234D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A322-6293-4F4F-A0FD-54273510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8208</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Зосим Сергій Дмитрович</dc:creator>
  <cp:lastModifiedBy>Ремпович Світлана Анатоліївна</cp:lastModifiedBy>
  <cp:revision>66</cp:revision>
  <cp:lastPrinted>2020-08-06T11:33:00Z</cp:lastPrinted>
  <dcterms:created xsi:type="dcterms:W3CDTF">2019-03-04T15:27:00Z</dcterms:created>
  <dcterms:modified xsi:type="dcterms:W3CDTF">2021-08-10T13:15:00Z</dcterms:modified>
</cp:coreProperties>
</file>